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B9F" w:rsidRPr="004C50B1" w:rsidRDefault="00D63B9F" w:rsidP="001558D2">
      <w:pPr>
        <w:jc w:val="center"/>
        <w:rPr>
          <w:b/>
          <w:lang w:val="kk-KZ"/>
        </w:rPr>
      </w:pPr>
      <w:r w:rsidRPr="004C50B1">
        <w:rPr>
          <w:b/>
          <w:lang w:val="kk-KZ"/>
        </w:rPr>
        <w:t>КАЗАХСКИЙНА ЦИОНАЛЬНЫЙ УНИВЕРСИТЕТ ИМЕНИ АЛ-ФАРАБИ</w:t>
      </w:r>
    </w:p>
    <w:p w:rsidR="00D63B9F" w:rsidRPr="004C50B1" w:rsidRDefault="00D63B9F" w:rsidP="001558D2">
      <w:pPr>
        <w:jc w:val="center"/>
        <w:rPr>
          <w:b/>
          <w:lang w:val="kk-KZ"/>
        </w:rPr>
      </w:pPr>
      <w:r w:rsidRPr="004C50B1">
        <w:rPr>
          <w:b/>
          <w:lang w:val="kk-KZ"/>
        </w:rPr>
        <w:t xml:space="preserve">Факультет Биологии и биотехнологи </w:t>
      </w:r>
    </w:p>
    <w:p w:rsidR="00D63B9F" w:rsidRPr="004C50B1" w:rsidRDefault="00D63B9F" w:rsidP="001558D2">
      <w:pPr>
        <w:jc w:val="center"/>
        <w:rPr>
          <w:b/>
          <w:lang w:val="kk-KZ"/>
        </w:rPr>
      </w:pPr>
      <w:r w:rsidRPr="004C50B1">
        <w:rPr>
          <w:b/>
          <w:lang w:val="kk-KZ"/>
        </w:rPr>
        <w:t xml:space="preserve">Кафедра молекулярной биология и генетики </w:t>
      </w:r>
    </w:p>
    <w:p w:rsidR="00D63B9F" w:rsidRPr="004C50B1" w:rsidRDefault="00D63B9F" w:rsidP="001558D2">
      <w:pPr>
        <w:jc w:val="center"/>
        <w:rPr>
          <w:b/>
          <w:lang w:val="kk-KZ"/>
        </w:rPr>
      </w:pPr>
    </w:p>
    <w:p w:rsidR="00D63B9F" w:rsidRPr="004C50B1" w:rsidRDefault="00D63B9F" w:rsidP="001558D2">
      <w:pPr>
        <w:jc w:val="center"/>
        <w:rPr>
          <w:b/>
          <w:lang w:val="kk-KZ"/>
        </w:rPr>
      </w:pPr>
    </w:p>
    <w:p w:rsidR="00D63B9F" w:rsidRPr="004C50B1" w:rsidRDefault="00D63B9F" w:rsidP="001558D2">
      <w:pPr>
        <w:jc w:val="center"/>
        <w:rPr>
          <w:b/>
          <w:lang w:val="kk-KZ"/>
        </w:rPr>
      </w:pPr>
      <w:r w:rsidRPr="004C50B1">
        <w:rPr>
          <w:b/>
          <w:lang w:val="kk-KZ"/>
        </w:rPr>
        <w:t xml:space="preserve">                                                                     Утверждено на заседании Ученого Совета</w:t>
      </w:r>
    </w:p>
    <w:tbl>
      <w:tblPr>
        <w:tblW w:w="5000" w:type="pct"/>
        <w:tblLook w:val="0000"/>
      </w:tblPr>
      <w:tblGrid>
        <w:gridCol w:w="4643"/>
        <w:gridCol w:w="4927"/>
      </w:tblGrid>
      <w:tr w:rsidR="00D63B9F" w:rsidRPr="004C50B1" w:rsidTr="00CB7914">
        <w:trPr>
          <w:trHeight w:val="1140"/>
        </w:trPr>
        <w:tc>
          <w:tcPr>
            <w:tcW w:w="2426" w:type="pct"/>
          </w:tcPr>
          <w:p w:rsidR="00D63B9F" w:rsidRPr="004C50B1" w:rsidRDefault="00D63B9F" w:rsidP="00CB7914">
            <w:pPr>
              <w:rPr>
                <w:lang w:val="kk-KZ"/>
              </w:rPr>
            </w:pPr>
            <w:r w:rsidRPr="004C50B1">
              <w:rPr>
                <w:lang w:val="kk-KZ"/>
              </w:rPr>
              <w:t xml:space="preserve"> </w:t>
            </w:r>
          </w:p>
          <w:p w:rsidR="00D63B9F" w:rsidRPr="004C50B1" w:rsidRDefault="00D63B9F" w:rsidP="00CB7914">
            <w:pPr>
              <w:rPr>
                <w:lang w:val="kk-KZ"/>
              </w:rPr>
            </w:pPr>
          </w:p>
          <w:p w:rsidR="00D63B9F" w:rsidRPr="004C50B1" w:rsidRDefault="00D63B9F" w:rsidP="00CB7914">
            <w:pPr>
              <w:rPr>
                <w:b/>
                <w:lang w:val="kk-KZ"/>
              </w:rPr>
            </w:pPr>
          </w:p>
        </w:tc>
        <w:tc>
          <w:tcPr>
            <w:tcW w:w="2574" w:type="pct"/>
          </w:tcPr>
          <w:p w:rsidR="00D63B9F" w:rsidRPr="004C50B1" w:rsidRDefault="00D63B9F" w:rsidP="00CB7914">
            <w:pPr>
              <w:rPr>
                <w:b/>
                <w:lang w:val="kk-KZ"/>
              </w:rPr>
            </w:pPr>
            <w:r w:rsidRPr="004C50B1">
              <w:rPr>
                <w:b/>
                <w:lang w:val="kk-KZ"/>
              </w:rPr>
              <w:t xml:space="preserve">факультета Биологии и биотехнологи </w:t>
            </w:r>
          </w:p>
          <w:p w:rsidR="00D63B9F" w:rsidRPr="004C50B1" w:rsidRDefault="00D63B9F" w:rsidP="00CB7914">
            <w:pPr>
              <w:rPr>
                <w:lang w:val="kk-KZ"/>
              </w:rPr>
            </w:pPr>
            <w:r w:rsidRPr="004C50B1">
              <w:rPr>
                <w:lang w:val="kk-KZ"/>
              </w:rPr>
              <w:t>протокол №____  « ____»________ 201</w:t>
            </w:r>
            <w:r w:rsidRPr="004C50B1">
              <w:t>4</w:t>
            </w:r>
            <w:r w:rsidRPr="004C50B1">
              <w:rPr>
                <w:lang w:val="kk-KZ"/>
              </w:rPr>
              <w:t xml:space="preserve">  ж.</w:t>
            </w:r>
          </w:p>
          <w:p w:rsidR="00D63B9F" w:rsidRPr="004C50B1" w:rsidRDefault="00D63B9F" w:rsidP="00CB7914">
            <w:pPr>
              <w:pStyle w:val="Heading7"/>
              <w:ind w:firstLine="0"/>
              <w:jc w:val="left"/>
              <w:rPr>
                <w:sz w:val="24"/>
                <w:lang w:val="kk-KZ"/>
              </w:rPr>
            </w:pPr>
            <w:r w:rsidRPr="004C50B1">
              <w:rPr>
                <w:b w:val="0"/>
                <w:sz w:val="24"/>
                <w:lang w:val="kk-KZ"/>
              </w:rPr>
              <w:t>Декан, факультета  Шалахметова Т.М.</w:t>
            </w:r>
          </w:p>
        </w:tc>
      </w:tr>
    </w:tbl>
    <w:p w:rsidR="00D63B9F" w:rsidRPr="004C50B1" w:rsidRDefault="00D63B9F" w:rsidP="001558D2">
      <w:pPr>
        <w:jc w:val="center"/>
        <w:rPr>
          <w:b/>
          <w:lang w:val="kk-KZ"/>
        </w:rPr>
      </w:pPr>
    </w:p>
    <w:p w:rsidR="00D63B9F" w:rsidRPr="004C50B1" w:rsidRDefault="00D63B9F" w:rsidP="001558D2">
      <w:pPr>
        <w:jc w:val="center"/>
        <w:rPr>
          <w:b/>
          <w:lang w:val="kk-KZ"/>
        </w:rPr>
      </w:pPr>
    </w:p>
    <w:p w:rsidR="00D63B9F" w:rsidRPr="004C50B1" w:rsidRDefault="00D63B9F" w:rsidP="001558D2">
      <w:pPr>
        <w:jc w:val="center"/>
        <w:rPr>
          <w:b/>
          <w:lang w:val="kk-KZ"/>
        </w:rPr>
      </w:pPr>
      <w:r w:rsidRPr="004C50B1">
        <w:rPr>
          <w:b/>
          <w:lang w:val="kk-KZ"/>
        </w:rPr>
        <w:t xml:space="preserve">Специальность </w:t>
      </w:r>
      <w:r w:rsidRPr="004C50B1">
        <w:rPr>
          <w:b/>
          <w:iCs/>
          <w:lang w:val="kk-KZ"/>
        </w:rPr>
        <w:t>5B070100 Биотехнология</w:t>
      </w:r>
    </w:p>
    <w:p w:rsidR="00D63B9F" w:rsidRPr="004C50B1" w:rsidRDefault="00D63B9F" w:rsidP="001558D2">
      <w:pPr>
        <w:jc w:val="center"/>
        <w:rPr>
          <w:b/>
          <w:lang w:val="kk-KZ"/>
        </w:rPr>
      </w:pPr>
    </w:p>
    <w:p w:rsidR="00D63B9F" w:rsidRPr="004C50B1" w:rsidRDefault="00D63B9F" w:rsidP="001558D2">
      <w:pPr>
        <w:jc w:val="center"/>
        <w:rPr>
          <w:b/>
          <w:lang w:val="kk-KZ"/>
        </w:rPr>
      </w:pPr>
      <w:r w:rsidRPr="004C50B1">
        <w:rPr>
          <w:b/>
          <w:lang w:val="kk-KZ"/>
        </w:rPr>
        <w:t>СИЛЛАБУС</w:t>
      </w:r>
    </w:p>
    <w:p w:rsidR="00D63B9F" w:rsidRPr="004C50B1" w:rsidRDefault="00D63B9F" w:rsidP="001558D2">
      <w:pPr>
        <w:jc w:val="center"/>
        <w:rPr>
          <w:b/>
          <w:lang w:val="kk-KZ"/>
        </w:rPr>
      </w:pPr>
      <w:r w:rsidRPr="004C50B1">
        <w:rPr>
          <w:b/>
          <w:lang w:val="kk-KZ"/>
        </w:rPr>
        <w:t xml:space="preserve">Модуль </w:t>
      </w:r>
    </w:p>
    <w:p w:rsidR="00D63B9F" w:rsidRPr="004C50B1" w:rsidRDefault="00D63B9F" w:rsidP="001558D2">
      <w:pPr>
        <w:jc w:val="center"/>
        <w:rPr>
          <w:b/>
          <w:lang w:val="kk-KZ"/>
        </w:rPr>
      </w:pPr>
      <w:r w:rsidRPr="004C50B1">
        <w:rPr>
          <w:b/>
          <w:lang w:val="kk-KZ"/>
        </w:rPr>
        <w:t xml:space="preserve">Э 16 Молекуляроно-генетические механизмы наследственных болезней  </w:t>
      </w:r>
    </w:p>
    <w:p w:rsidR="00D63B9F" w:rsidRPr="004C50B1" w:rsidRDefault="00D63B9F" w:rsidP="001558D2">
      <w:pPr>
        <w:jc w:val="center"/>
        <w:rPr>
          <w:b/>
          <w:lang w:val="kk-KZ"/>
        </w:rPr>
      </w:pPr>
      <w:r w:rsidRPr="004C50B1">
        <w:rPr>
          <w:b/>
          <w:lang w:val="kk-KZ"/>
        </w:rPr>
        <w:t xml:space="preserve">Семестр: осеннй </w:t>
      </w:r>
      <w:r w:rsidRPr="004C50B1">
        <w:rPr>
          <w:lang w:val="kk-KZ"/>
        </w:rPr>
        <w:t>3 курс,р/о,</w:t>
      </w:r>
    </w:p>
    <w:p w:rsidR="00D63B9F" w:rsidRPr="004C50B1" w:rsidRDefault="00D63B9F" w:rsidP="001558D2">
      <w:pPr>
        <w:jc w:val="center"/>
        <w:rPr>
          <w:b/>
          <w:lang w:val="kk-KZ"/>
        </w:rPr>
      </w:pPr>
      <w:r w:rsidRPr="004C50B1">
        <w:rPr>
          <w:b/>
          <w:lang w:val="kk-KZ"/>
        </w:rPr>
        <w:t>Количество кредитов 3</w:t>
      </w:r>
    </w:p>
    <w:p w:rsidR="00D63B9F" w:rsidRPr="004C50B1" w:rsidRDefault="00D63B9F" w:rsidP="001558D2">
      <w:pPr>
        <w:jc w:val="center"/>
        <w:rPr>
          <w:b/>
          <w:lang w:val="kk-KZ"/>
        </w:rPr>
      </w:pPr>
      <w:r w:rsidRPr="004C50B1">
        <w:rPr>
          <w:b/>
          <w:lang w:val="kk-KZ"/>
        </w:rPr>
        <w:t>Тип дисциплины: обязательный</w:t>
      </w:r>
    </w:p>
    <w:p w:rsidR="00D63B9F" w:rsidRPr="004C50B1" w:rsidRDefault="00D63B9F" w:rsidP="001558D2">
      <w:pPr>
        <w:jc w:val="both"/>
        <w:rPr>
          <w:b/>
          <w:lang w:val="kk-KZ"/>
        </w:rPr>
      </w:pPr>
      <w:r w:rsidRPr="004C50B1">
        <w:rPr>
          <w:b/>
          <w:lang w:val="kk-KZ"/>
        </w:rPr>
        <w:t xml:space="preserve">Преподавтель: </w:t>
      </w:r>
    </w:p>
    <w:p w:rsidR="00D63B9F" w:rsidRPr="004C50B1" w:rsidRDefault="00D63B9F" w:rsidP="00057280">
      <w:pPr>
        <w:jc w:val="both"/>
        <w:rPr>
          <w:lang w:val="kk-KZ"/>
        </w:rPr>
      </w:pPr>
      <w:r w:rsidRPr="004C50B1">
        <w:rPr>
          <w:lang w:val="kk-KZ"/>
        </w:rPr>
        <w:t xml:space="preserve">Биғалиев Айтхажа Биғалиевич, д.б.н., профессор кафедры молекулярной биологии и генетики, академик НА ВШК РК  8(727) – 377- 33-34 12-15 қосымша, 8(727)-293-63-14, 8-775-207-46-13, </w:t>
      </w:r>
      <w:hyperlink r:id="rId5" w:history="1">
        <w:r w:rsidRPr="004C50B1">
          <w:rPr>
            <w:rStyle w:val="Hyperlink"/>
            <w:lang w:val="kk-KZ"/>
          </w:rPr>
          <w:t>Aitkhozha.Bigaliev@kaznu.kz</w:t>
        </w:r>
      </w:hyperlink>
      <w:r w:rsidRPr="004C50B1">
        <w:rPr>
          <w:lang w:val="kk-KZ"/>
        </w:rPr>
        <w:t xml:space="preserve">,    </w:t>
      </w:r>
      <w:hyperlink r:id="rId6" w:history="1">
        <w:r w:rsidRPr="004C50B1">
          <w:rPr>
            <w:rStyle w:val="Hyperlink"/>
            <w:lang w:val="kk-KZ"/>
          </w:rPr>
          <w:t>aitkhazha@gmail.com</w:t>
        </w:r>
      </w:hyperlink>
      <w:r w:rsidRPr="004C50B1">
        <w:rPr>
          <w:lang w:val="kk-KZ"/>
        </w:rPr>
        <w:t xml:space="preserve">: </w:t>
      </w:r>
    </w:p>
    <w:p w:rsidR="00D63B9F" w:rsidRPr="004C50B1" w:rsidRDefault="00D63B9F" w:rsidP="001558D2">
      <w:pPr>
        <w:jc w:val="both"/>
        <w:rPr>
          <w:b/>
          <w:lang w:val="kk-KZ"/>
        </w:rPr>
      </w:pPr>
      <w:r w:rsidRPr="004C50B1">
        <w:rPr>
          <w:b/>
          <w:lang w:val="kk-KZ"/>
        </w:rPr>
        <w:t>Цели и задачи дисциплины :</w:t>
      </w:r>
    </w:p>
    <w:p w:rsidR="00D63B9F" w:rsidRPr="004C50B1" w:rsidRDefault="00D63B9F" w:rsidP="001558D2">
      <w:pPr>
        <w:jc w:val="both"/>
        <w:rPr>
          <w:lang w:val="kk-KZ"/>
        </w:rPr>
      </w:pPr>
      <w:r w:rsidRPr="004C50B1">
        <w:rPr>
          <w:b/>
          <w:lang w:val="kk-KZ"/>
        </w:rPr>
        <w:t>Цели:</w:t>
      </w:r>
      <w:r w:rsidRPr="004C50B1">
        <w:rPr>
          <w:lang w:val="kk-KZ"/>
        </w:rPr>
        <w:t xml:space="preserve"> </w:t>
      </w:r>
      <w:r>
        <w:rPr>
          <w:lang w:val="kk-KZ"/>
        </w:rPr>
        <w:t>дать студентам информацию об основах современной медицинской генетики и молекулярных-генетических методах диагностики наследственных болезни</w:t>
      </w:r>
      <w:r w:rsidRPr="004C50B1">
        <w:rPr>
          <w:lang w:val="kk-KZ"/>
        </w:rPr>
        <w:t>.</w:t>
      </w:r>
    </w:p>
    <w:p w:rsidR="00D63B9F" w:rsidRPr="004C50B1" w:rsidRDefault="00D63B9F" w:rsidP="001558D2">
      <w:pPr>
        <w:jc w:val="both"/>
        <w:rPr>
          <w:b/>
          <w:lang w:val="kk-KZ"/>
        </w:rPr>
      </w:pPr>
      <w:r w:rsidRPr="004C50B1">
        <w:rPr>
          <w:b/>
          <w:lang w:val="kk-KZ"/>
        </w:rPr>
        <w:t>Задачи:</w:t>
      </w:r>
    </w:p>
    <w:p w:rsidR="00D63B9F" w:rsidRDefault="00D63B9F" w:rsidP="001558D2">
      <w:pPr>
        <w:jc w:val="both"/>
        <w:rPr>
          <w:lang w:val="kk-KZ" w:eastAsia="ko-KR"/>
        </w:rPr>
      </w:pPr>
      <w:r w:rsidRPr="004C50B1">
        <w:rPr>
          <w:lang w:val="kk-KZ"/>
        </w:rPr>
        <w:t xml:space="preserve"> </w:t>
      </w:r>
      <w:r w:rsidRPr="004C50B1">
        <w:rPr>
          <w:lang w:val="kk-KZ" w:eastAsia="ko-KR"/>
        </w:rPr>
        <w:t xml:space="preserve">- </w:t>
      </w:r>
      <w:r>
        <w:rPr>
          <w:lang w:val="kk-KZ" w:eastAsia="ko-KR"/>
        </w:rPr>
        <w:t xml:space="preserve">на основе классической генетики: </w:t>
      </w:r>
    </w:p>
    <w:p w:rsidR="00D63B9F" w:rsidRDefault="00D63B9F" w:rsidP="001558D2">
      <w:pPr>
        <w:jc w:val="both"/>
        <w:rPr>
          <w:lang w:val="kk-KZ" w:eastAsia="ko-KR"/>
        </w:rPr>
      </w:pPr>
      <w:r>
        <w:rPr>
          <w:lang w:val="kk-KZ" w:eastAsia="ko-KR"/>
        </w:rPr>
        <w:t xml:space="preserve">- ознакомить студентов с своременными методами диагностики: молекулярно-генетическими, цитогенетическими, анализа родословных (генеалогический),  близнецовый, генетики пола и популяционно-статистический методами.  </w:t>
      </w:r>
    </w:p>
    <w:p w:rsidR="00D63B9F" w:rsidRPr="004C50B1" w:rsidRDefault="00D63B9F" w:rsidP="001558D2">
      <w:pPr>
        <w:jc w:val="both"/>
        <w:rPr>
          <w:lang w:val="kk-KZ" w:eastAsia="ko-KR"/>
        </w:rPr>
      </w:pPr>
      <w:r w:rsidRPr="004C50B1">
        <w:rPr>
          <w:b/>
          <w:lang w:val="kk-KZ"/>
        </w:rPr>
        <w:t>Результаты обучения:</w:t>
      </w:r>
      <w:r w:rsidRPr="004C50B1">
        <w:rPr>
          <w:lang w:val="kk-KZ" w:eastAsia="ko-KR"/>
        </w:rPr>
        <w:t xml:space="preserve"> </w:t>
      </w:r>
      <w:r>
        <w:rPr>
          <w:lang w:val="kk-KZ" w:eastAsia="ko-KR"/>
        </w:rPr>
        <w:t>в процессе обучение студент должен освоить основы медицинской генетики и методы диагностики, механизмы возникновения наследственных болезней</w:t>
      </w:r>
      <w:r w:rsidRPr="004C50B1">
        <w:rPr>
          <w:lang w:val="kk-KZ" w:eastAsia="ko-KR"/>
        </w:rPr>
        <w:t>.</w:t>
      </w:r>
    </w:p>
    <w:p w:rsidR="00D63B9F" w:rsidRPr="004C50B1" w:rsidRDefault="00D63B9F" w:rsidP="001558D2">
      <w:pPr>
        <w:jc w:val="both"/>
        <w:rPr>
          <w:lang w:val="kk-KZ" w:eastAsia="ko-KR"/>
        </w:rPr>
      </w:pPr>
      <w:r w:rsidRPr="004C50B1">
        <w:rPr>
          <w:b/>
          <w:lang w:val="kk-KZ"/>
        </w:rPr>
        <w:t xml:space="preserve">Пререквизиты: </w:t>
      </w:r>
      <w:r>
        <w:rPr>
          <w:lang w:val="kk-KZ"/>
        </w:rPr>
        <w:t>общая</w:t>
      </w:r>
      <w:r w:rsidRPr="004C50B1">
        <w:rPr>
          <w:lang w:val="kk-KZ"/>
        </w:rPr>
        <w:t xml:space="preserve"> генетика, молекул</w:t>
      </w:r>
      <w:r>
        <w:rPr>
          <w:lang w:val="kk-KZ"/>
        </w:rPr>
        <w:t>ярная</w:t>
      </w:r>
      <w:r w:rsidRPr="004C50B1">
        <w:rPr>
          <w:lang w:val="kk-KZ"/>
        </w:rPr>
        <w:t xml:space="preserve"> генетика, э</w:t>
      </w:r>
      <w:r w:rsidRPr="004C50B1">
        <w:rPr>
          <w:lang w:val="kk-KZ" w:eastAsia="ko-KR"/>
        </w:rPr>
        <w:t>кологи</w:t>
      </w:r>
      <w:r>
        <w:rPr>
          <w:lang w:val="kk-KZ" w:eastAsia="ko-KR"/>
        </w:rPr>
        <w:t>ческа</w:t>
      </w:r>
      <w:r w:rsidRPr="004C50B1">
        <w:rPr>
          <w:lang w:val="kk-KZ" w:eastAsia="ko-KR"/>
        </w:rPr>
        <w:t>я генетика,</w:t>
      </w:r>
      <w:r w:rsidRPr="004C50B1">
        <w:rPr>
          <w:b/>
          <w:lang w:val="kk-KZ" w:eastAsia="ko-KR"/>
        </w:rPr>
        <w:t xml:space="preserve"> </w:t>
      </w:r>
      <w:r w:rsidRPr="00580517">
        <w:rPr>
          <w:lang w:val="kk-KZ" w:eastAsia="ko-KR"/>
        </w:rPr>
        <w:t xml:space="preserve">основы </w:t>
      </w:r>
      <w:r w:rsidRPr="004C50B1">
        <w:rPr>
          <w:lang w:val="kk-KZ" w:eastAsia="ko-KR"/>
        </w:rPr>
        <w:t>биохими</w:t>
      </w:r>
      <w:r>
        <w:rPr>
          <w:lang w:val="kk-KZ" w:eastAsia="ko-KR"/>
        </w:rPr>
        <w:t>и</w:t>
      </w:r>
      <w:r w:rsidRPr="004C50B1">
        <w:rPr>
          <w:lang w:val="kk-KZ" w:eastAsia="ko-KR"/>
        </w:rPr>
        <w:t>, хими</w:t>
      </w:r>
      <w:r>
        <w:rPr>
          <w:lang w:val="kk-KZ" w:eastAsia="ko-KR"/>
        </w:rPr>
        <w:t>и</w:t>
      </w:r>
      <w:r w:rsidRPr="004C50B1">
        <w:rPr>
          <w:lang w:val="kk-KZ" w:eastAsia="ko-KR"/>
        </w:rPr>
        <w:t>, физик</w:t>
      </w:r>
      <w:r>
        <w:rPr>
          <w:lang w:val="kk-KZ" w:eastAsia="ko-KR"/>
        </w:rPr>
        <w:t>и</w:t>
      </w:r>
      <w:r w:rsidRPr="004C50B1">
        <w:rPr>
          <w:lang w:val="kk-KZ" w:eastAsia="ko-KR"/>
        </w:rPr>
        <w:t>, математик</w:t>
      </w:r>
      <w:r>
        <w:rPr>
          <w:lang w:val="kk-KZ" w:eastAsia="ko-KR"/>
        </w:rPr>
        <w:t>и</w:t>
      </w:r>
      <w:r w:rsidRPr="004C50B1">
        <w:rPr>
          <w:lang w:val="kk-KZ" w:eastAsia="ko-KR"/>
        </w:rPr>
        <w:t>, физиологи</w:t>
      </w:r>
      <w:r>
        <w:rPr>
          <w:lang w:val="kk-KZ" w:eastAsia="ko-KR"/>
        </w:rPr>
        <w:t>и</w:t>
      </w:r>
      <w:r w:rsidRPr="004C50B1">
        <w:rPr>
          <w:lang w:val="kk-KZ" w:eastAsia="ko-KR"/>
        </w:rPr>
        <w:t>.</w:t>
      </w:r>
    </w:p>
    <w:p w:rsidR="00D63B9F" w:rsidRPr="004C50B1" w:rsidRDefault="00D63B9F" w:rsidP="001558D2">
      <w:pPr>
        <w:shd w:val="clear" w:color="auto" w:fill="FFFFFF"/>
        <w:autoSpaceDE w:val="0"/>
        <w:autoSpaceDN w:val="0"/>
        <w:adjustRightInd w:val="0"/>
        <w:jc w:val="both"/>
        <w:rPr>
          <w:lang w:val="kk-KZ" w:eastAsia="ko-KR"/>
        </w:rPr>
      </w:pPr>
      <w:r w:rsidRPr="004C50B1">
        <w:rPr>
          <w:b/>
          <w:lang w:val="kk-KZ"/>
        </w:rPr>
        <w:t>Постреквизиты:</w:t>
      </w:r>
      <w:r>
        <w:rPr>
          <w:b/>
          <w:lang w:val="kk-KZ"/>
        </w:rPr>
        <w:t xml:space="preserve"> </w:t>
      </w:r>
      <w:r w:rsidRPr="004C50B1">
        <w:rPr>
          <w:lang w:val="kk-KZ" w:eastAsia="ko-KR"/>
        </w:rPr>
        <w:t>генетика</w:t>
      </w:r>
      <w:r>
        <w:rPr>
          <w:lang w:val="kk-KZ" w:eastAsia="ko-KR"/>
        </w:rPr>
        <w:t xml:space="preserve"> человека</w:t>
      </w:r>
      <w:r w:rsidRPr="004C50B1">
        <w:rPr>
          <w:lang w:val="kk-KZ" w:eastAsia="ko-KR"/>
        </w:rPr>
        <w:t>, итогенетика</w:t>
      </w:r>
      <w:r>
        <w:rPr>
          <w:lang w:val="kk-KZ" w:eastAsia="ko-KR"/>
        </w:rPr>
        <w:t xml:space="preserve"> человека</w:t>
      </w:r>
      <w:r w:rsidRPr="004C50B1">
        <w:rPr>
          <w:lang w:val="kk-KZ" w:eastAsia="ko-KR"/>
        </w:rPr>
        <w:t>, моноген</w:t>
      </w:r>
      <w:r>
        <w:rPr>
          <w:lang w:val="kk-KZ" w:eastAsia="ko-KR"/>
        </w:rPr>
        <w:t xml:space="preserve">ные и </w:t>
      </w:r>
      <w:r w:rsidRPr="004C50B1">
        <w:rPr>
          <w:lang w:val="kk-KZ" w:eastAsia="ko-KR"/>
        </w:rPr>
        <w:t>мультиген</w:t>
      </w:r>
      <w:r>
        <w:rPr>
          <w:lang w:val="kk-KZ" w:eastAsia="ko-KR"/>
        </w:rPr>
        <w:t>ные</w:t>
      </w:r>
      <w:r w:rsidRPr="004C50B1">
        <w:rPr>
          <w:lang w:val="kk-KZ" w:eastAsia="ko-KR"/>
        </w:rPr>
        <w:t xml:space="preserve"> </w:t>
      </w:r>
      <w:r>
        <w:rPr>
          <w:lang w:val="kk-KZ" w:eastAsia="ko-KR"/>
        </w:rPr>
        <w:t>болезни человека, онко</w:t>
      </w:r>
      <w:r w:rsidRPr="004C50B1">
        <w:rPr>
          <w:lang w:val="kk-KZ" w:eastAsia="ko-KR"/>
        </w:rPr>
        <w:t>генетика.</w:t>
      </w:r>
    </w:p>
    <w:p w:rsidR="00D63B9F" w:rsidRPr="004C50B1" w:rsidRDefault="00D63B9F" w:rsidP="001558D2">
      <w:pPr>
        <w:shd w:val="clear" w:color="auto" w:fill="FFFFFF"/>
        <w:autoSpaceDE w:val="0"/>
        <w:autoSpaceDN w:val="0"/>
        <w:adjustRightInd w:val="0"/>
        <w:jc w:val="both"/>
        <w:rPr>
          <w:lang w:val="kk-KZ" w:eastAsia="ko-KR"/>
        </w:rPr>
      </w:pPr>
    </w:p>
    <w:p w:rsidR="00D63B9F" w:rsidRPr="004C50B1" w:rsidRDefault="00D63B9F" w:rsidP="001558D2">
      <w:pPr>
        <w:shd w:val="clear" w:color="auto" w:fill="FFFFFF"/>
        <w:autoSpaceDE w:val="0"/>
        <w:autoSpaceDN w:val="0"/>
        <w:adjustRightInd w:val="0"/>
        <w:jc w:val="both"/>
        <w:rPr>
          <w:lang w:val="kk-KZ" w:eastAsia="ko-KR"/>
        </w:rPr>
      </w:pPr>
    </w:p>
    <w:p w:rsidR="00D63B9F" w:rsidRPr="004C50B1" w:rsidRDefault="00D63B9F" w:rsidP="00057280">
      <w:pPr>
        <w:jc w:val="center"/>
        <w:rPr>
          <w:b/>
          <w:lang w:val="kk-KZ"/>
        </w:rPr>
      </w:pPr>
    </w:p>
    <w:p w:rsidR="00D63B9F" w:rsidRPr="004C50B1" w:rsidRDefault="00D63B9F" w:rsidP="00057280">
      <w:pPr>
        <w:jc w:val="center"/>
        <w:rPr>
          <w:b/>
          <w:lang w:val="kk-KZ"/>
        </w:rPr>
      </w:pPr>
    </w:p>
    <w:p w:rsidR="00D63B9F" w:rsidRPr="004C50B1" w:rsidRDefault="00D63B9F" w:rsidP="00057280">
      <w:pPr>
        <w:jc w:val="center"/>
        <w:rPr>
          <w:b/>
          <w:lang w:val="kk-KZ"/>
        </w:rPr>
      </w:pPr>
    </w:p>
    <w:p w:rsidR="00D63B9F" w:rsidRPr="004C50B1" w:rsidRDefault="00D63B9F" w:rsidP="00057280">
      <w:pPr>
        <w:jc w:val="center"/>
        <w:rPr>
          <w:b/>
          <w:lang w:val="kk-KZ"/>
        </w:rPr>
      </w:pPr>
    </w:p>
    <w:p w:rsidR="00D63B9F" w:rsidRPr="004C50B1" w:rsidRDefault="00D63B9F" w:rsidP="00057280">
      <w:pPr>
        <w:jc w:val="center"/>
        <w:rPr>
          <w:b/>
          <w:lang w:val="kk-KZ"/>
        </w:rPr>
      </w:pPr>
    </w:p>
    <w:p w:rsidR="00D63B9F" w:rsidRPr="004C50B1" w:rsidRDefault="00D63B9F" w:rsidP="00057280">
      <w:pPr>
        <w:jc w:val="center"/>
        <w:rPr>
          <w:b/>
          <w:lang w:val="kk-KZ"/>
        </w:rPr>
      </w:pPr>
    </w:p>
    <w:p w:rsidR="00D63B9F" w:rsidRPr="004C50B1" w:rsidRDefault="00D63B9F" w:rsidP="00057280">
      <w:pPr>
        <w:jc w:val="center"/>
        <w:rPr>
          <w:b/>
          <w:lang w:val="kk-KZ"/>
        </w:rPr>
      </w:pPr>
    </w:p>
    <w:p w:rsidR="00D63B9F" w:rsidRPr="004C50B1" w:rsidRDefault="00D63B9F" w:rsidP="00057280">
      <w:pPr>
        <w:jc w:val="center"/>
        <w:rPr>
          <w:b/>
          <w:lang w:val="kk-KZ"/>
        </w:rPr>
      </w:pPr>
    </w:p>
    <w:p w:rsidR="00D63B9F" w:rsidRDefault="00D63B9F" w:rsidP="00057280">
      <w:pPr>
        <w:jc w:val="center"/>
        <w:rPr>
          <w:b/>
          <w:lang w:val="kk-KZ"/>
        </w:rPr>
      </w:pPr>
    </w:p>
    <w:p w:rsidR="00D63B9F" w:rsidRPr="004C50B1" w:rsidRDefault="00D63B9F" w:rsidP="00057280">
      <w:pPr>
        <w:jc w:val="center"/>
        <w:rPr>
          <w:b/>
          <w:lang w:val="kk-KZ"/>
        </w:rPr>
      </w:pPr>
    </w:p>
    <w:p w:rsidR="00D63B9F" w:rsidRPr="004C50B1" w:rsidRDefault="00D63B9F" w:rsidP="00057280">
      <w:pPr>
        <w:jc w:val="center"/>
        <w:rPr>
          <w:b/>
          <w:lang w:val="kk-KZ"/>
        </w:rPr>
      </w:pPr>
    </w:p>
    <w:p w:rsidR="00D63B9F" w:rsidRPr="004C50B1" w:rsidRDefault="00D63B9F" w:rsidP="00057280">
      <w:pPr>
        <w:jc w:val="center"/>
        <w:rPr>
          <w:b/>
          <w:lang w:val="kk-KZ"/>
        </w:rPr>
      </w:pPr>
    </w:p>
    <w:p w:rsidR="00D63B9F" w:rsidRPr="004C50B1" w:rsidRDefault="00D63B9F" w:rsidP="00057280">
      <w:pPr>
        <w:jc w:val="center"/>
        <w:rPr>
          <w:lang w:val="kk-KZ"/>
        </w:rPr>
      </w:pPr>
      <w:r w:rsidRPr="004C50B1">
        <w:rPr>
          <w:lang w:val="kk-KZ"/>
        </w:rPr>
        <w:t xml:space="preserve">Э 16 Молекуляроно-генетические механизмы наследственных болезней  </w:t>
      </w:r>
    </w:p>
    <w:p w:rsidR="00D63B9F" w:rsidRPr="004C50B1" w:rsidRDefault="00D63B9F" w:rsidP="00057280">
      <w:pPr>
        <w:rPr>
          <w:lang w:val="kk-KZ"/>
        </w:rPr>
      </w:pPr>
      <w:r w:rsidRPr="004C50B1">
        <w:rPr>
          <w:lang w:val="kk-KZ"/>
        </w:rPr>
        <w:t xml:space="preserve">Кафедра молекулярной биологии и генетики </w:t>
      </w:r>
    </w:p>
    <w:p w:rsidR="00D63B9F" w:rsidRPr="004C50B1" w:rsidRDefault="00D63B9F" w:rsidP="00057280">
      <w:pPr>
        <w:rPr>
          <w:lang w:val="kk-KZ"/>
        </w:rPr>
      </w:pPr>
      <w:r w:rsidRPr="004C50B1">
        <w:rPr>
          <w:lang w:val="kk-KZ"/>
        </w:rPr>
        <w:t>Факультет Биологии и биотехнологии</w:t>
      </w:r>
    </w:p>
    <w:p w:rsidR="00D63B9F" w:rsidRPr="004C50B1" w:rsidRDefault="00D63B9F" w:rsidP="00057280">
      <w:pPr>
        <w:rPr>
          <w:b/>
          <w:lang w:val="kk-KZ"/>
        </w:rPr>
      </w:pPr>
      <w:r w:rsidRPr="004C50B1">
        <w:rPr>
          <w:lang w:val="kk-KZ"/>
        </w:rPr>
        <w:t>Казахский Национальный Университет им аль-Фараби</w:t>
      </w:r>
      <w:r w:rsidRPr="004C50B1">
        <w:rPr>
          <w:b/>
          <w:lang w:val="kk-KZ"/>
        </w:rPr>
        <w:t xml:space="preserve"> </w:t>
      </w:r>
    </w:p>
    <w:p w:rsidR="00D63B9F" w:rsidRPr="004C50B1" w:rsidRDefault="00D63B9F" w:rsidP="001558D2">
      <w:pPr>
        <w:pStyle w:val="Style7"/>
        <w:widowControl/>
        <w:spacing w:before="77" w:line="240" w:lineRule="auto"/>
        <w:rPr>
          <w:rStyle w:val="FontStyle38"/>
          <w:sz w:val="24"/>
          <w:szCs w:val="24"/>
          <w:lang w:val="kk-KZ"/>
        </w:rPr>
      </w:pPr>
      <w:r w:rsidRPr="004C50B1">
        <w:rPr>
          <w:rStyle w:val="FontStyle38"/>
          <w:sz w:val="24"/>
          <w:szCs w:val="24"/>
          <w:lang w:val="kk-KZ"/>
        </w:rPr>
        <w:t>Автор: д.б.н., проф.Бигалиев А.Б.</w:t>
      </w:r>
    </w:p>
    <w:p w:rsidR="00D63B9F" w:rsidRPr="004C50B1" w:rsidRDefault="00D63B9F" w:rsidP="001558D2">
      <w:pPr>
        <w:pStyle w:val="Style7"/>
        <w:widowControl/>
        <w:spacing w:line="240" w:lineRule="exact"/>
        <w:rPr>
          <w:lang w:val="kk-KZ"/>
        </w:rPr>
      </w:pPr>
    </w:p>
    <w:p w:rsidR="00D63B9F" w:rsidRPr="004C50B1" w:rsidRDefault="00D63B9F" w:rsidP="001558D2">
      <w:pPr>
        <w:pStyle w:val="Style7"/>
        <w:widowControl/>
        <w:spacing w:before="106" w:line="274" w:lineRule="exact"/>
        <w:rPr>
          <w:rStyle w:val="FontStyle38"/>
          <w:sz w:val="24"/>
          <w:szCs w:val="24"/>
        </w:rPr>
      </w:pPr>
      <w:r w:rsidRPr="004C50B1">
        <w:rPr>
          <w:rStyle w:val="FontStyle38"/>
          <w:sz w:val="24"/>
          <w:szCs w:val="24"/>
        </w:rPr>
        <w:t xml:space="preserve">Программа утверждена на заседании кафедры </w:t>
      </w:r>
      <w:r w:rsidRPr="004C50B1">
        <w:rPr>
          <w:rStyle w:val="FontStyle38"/>
          <w:sz w:val="24"/>
          <w:szCs w:val="24"/>
          <w:lang w:val="kk-KZ"/>
        </w:rPr>
        <w:t>молекулярной биологии и генетики</w:t>
      </w:r>
      <w:r w:rsidRPr="004C50B1">
        <w:rPr>
          <w:rStyle w:val="FontStyle38"/>
          <w:sz w:val="24"/>
          <w:szCs w:val="24"/>
        </w:rPr>
        <w:t xml:space="preserve"> </w:t>
      </w:r>
    </w:p>
    <w:p w:rsidR="00D63B9F" w:rsidRPr="004C50B1" w:rsidRDefault="00D63B9F" w:rsidP="001558D2">
      <w:pPr>
        <w:pStyle w:val="Style7"/>
        <w:widowControl/>
        <w:tabs>
          <w:tab w:val="left" w:leader="underscore" w:pos="562"/>
          <w:tab w:val="left" w:leader="underscore" w:pos="2342"/>
          <w:tab w:val="left" w:leader="underscore" w:pos="6950"/>
        </w:tabs>
        <w:spacing w:line="274" w:lineRule="exact"/>
        <w:jc w:val="left"/>
        <w:rPr>
          <w:rStyle w:val="FontStyle38"/>
          <w:sz w:val="24"/>
          <w:szCs w:val="24"/>
        </w:rPr>
      </w:pPr>
      <w:r w:rsidRPr="004C50B1">
        <w:rPr>
          <w:rStyle w:val="FontStyle38"/>
          <w:sz w:val="24"/>
          <w:szCs w:val="24"/>
        </w:rPr>
        <w:t>"</w:t>
      </w:r>
      <w:r w:rsidRPr="004C50B1">
        <w:rPr>
          <w:rStyle w:val="FontStyle38"/>
          <w:sz w:val="24"/>
          <w:szCs w:val="24"/>
        </w:rPr>
        <w:tab/>
        <w:t>"</w:t>
      </w:r>
      <w:r w:rsidRPr="004C50B1">
        <w:rPr>
          <w:rStyle w:val="FontStyle38"/>
          <w:sz w:val="24"/>
          <w:szCs w:val="24"/>
        </w:rPr>
        <w:tab/>
        <w:t>2014 ж.      Протокол  №</w:t>
      </w:r>
      <w:r w:rsidRPr="004C50B1">
        <w:rPr>
          <w:rStyle w:val="FontStyle38"/>
          <w:sz w:val="24"/>
          <w:szCs w:val="24"/>
        </w:rPr>
        <w:tab/>
      </w:r>
    </w:p>
    <w:p w:rsidR="00D63B9F" w:rsidRPr="004C50B1" w:rsidRDefault="00D63B9F" w:rsidP="001558D2">
      <w:pPr>
        <w:pStyle w:val="Style7"/>
        <w:widowControl/>
        <w:spacing w:line="240" w:lineRule="exact"/>
        <w:jc w:val="left"/>
      </w:pPr>
    </w:p>
    <w:p w:rsidR="00D63B9F" w:rsidRPr="004C50B1" w:rsidRDefault="00D63B9F" w:rsidP="001558D2">
      <w:pPr>
        <w:pStyle w:val="Style7"/>
        <w:widowControl/>
        <w:spacing w:line="240" w:lineRule="exact"/>
        <w:jc w:val="left"/>
      </w:pPr>
    </w:p>
    <w:p w:rsidR="00D63B9F" w:rsidRPr="004C50B1" w:rsidRDefault="00D63B9F" w:rsidP="001558D2">
      <w:pPr>
        <w:pStyle w:val="Style7"/>
        <w:widowControl/>
        <w:spacing w:before="82" w:line="240" w:lineRule="auto"/>
        <w:jc w:val="left"/>
        <w:rPr>
          <w:rStyle w:val="FontStyle38"/>
          <w:sz w:val="24"/>
          <w:szCs w:val="24"/>
        </w:rPr>
      </w:pPr>
      <w:r w:rsidRPr="004C50B1">
        <w:rPr>
          <w:rStyle w:val="FontStyle38"/>
          <w:sz w:val="24"/>
          <w:szCs w:val="24"/>
        </w:rPr>
        <w:t xml:space="preserve">Заведующий кафедрой </w:t>
      </w:r>
    </w:p>
    <w:p w:rsidR="00D63B9F" w:rsidRPr="004C50B1" w:rsidRDefault="00D63B9F" w:rsidP="001558D2">
      <w:pPr>
        <w:pStyle w:val="Style7"/>
        <w:widowControl/>
        <w:tabs>
          <w:tab w:val="left" w:pos="4008"/>
        </w:tabs>
        <w:spacing w:before="19" w:line="240" w:lineRule="auto"/>
        <w:rPr>
          <w:lang w:val="kk-KZ"/>
        </w:rPr>
      </w:pPr>
      <w:r w:rsidRPr="004C50B1">
        <w:rPr>
          <w:rStyle w:val="FontStyle38"/>
          <w:sz w:val="24"/>
          <w:szCs w:val="24"/>
        </w:rPr>
        <w:t>б.г.д., профессор</w:t>
      </w:r>
      <w:r w:rsidRPr="004C50B1">
        <w:rPr>
          <w:rStyle w:val="FontStyle38"/>
          <w:sz w:val="24"/>
          <w:szCs w:val="24"/>
        </w:rPr>
        <w:tab/>
      </w:r>
      <w:r w:rsidRPr="004C50B1">
        <w:rPr>
          <w:rStyle w:val="FontStyle38"/>
          <w:sz w:val="24"/>
          <w:szCs w:val="24"/>
          <w:lang w:val="kk-KZ"/>
        </w:rPr>
        <w:t>З.Г. Айташева</w:t>
      </w:r>
    </w:p>
    <w:p w:rsidR="00D63B9F" w:rsidRPr="004C50B1" w:rsidRDefault="00D63B9F" w:rsidP="001558D2">
      <w:pPr>
        <w:pStyle w:val="Style7"/>
        <w:widowControl/>
        <w:spacing w:line="240" w:lineRule="exact"/>
        <w:jc w:val="left"/>
      </w:pPr>
    </w:p>
    <w:p w:rsidR="00D63B9F" w:rsidRPr="004C50B1" w:rsidRDefault="00D63B9F" w:rsidP="001558D2">
      <w:pPr>
        <w:pStyle w:val="Style7"/>
        <w:widowControl/>
        <w:spacing w:line="240" w:lineRule="exact"/>
        <w:jc w:val="left"/>
      </w:pPr>
    </w:p>
    <w:p w:rsidR="00D63B9F" w:rsidRPr="004C50B1" w:rsidRDefault="00D63B9F" w:rsidP="001558D2">
      <w:pPr>
        <w:pStyle w:val="Style7"/>
        <w:widowControl/>
        <w:spacing w:line="240" w:lineRule="exact"/>
        <w:jc w:val="left"/>
      </w:pPr>
    </w:p>
    <w:p w:rsidR="00D63B9F" w:rsidRPr="004C50B1" w:rsidRDefault="00D63B9F" w:rsidP="00CC6CD8">
      <w:pPr>
        <w:rPr>
          <w:lang w:val="kk-KZ"/>
        </w:rPr>
      </w:pPr>
      <w:r w:rsidRPr="004C50B1">
        <w:rPr>
          <w:rStyle w:val="FontStyle38"/>
          <w:sz w:val="24"/>
          <w:szCs w:val="24"/>
        </w:rPr>
        <w:t xml:space="preserve">Рассмотрена на заседании методического бюро </w:t>
      </w:r>
      <w:r w:rsidRPr="004C50B1">
        <w:rPr>
          <w:lang w:val="kk-KZ"/>
        </w:rPr>
        <w:t>Факультет Биологии и биотехнологии</w:t>
      </w:r>
    </w:p>
    <w:p w:rsidR="00D63B9F" w:rsidRPr="004C50B1" w:rsidRDefault="00D63B9F" w:rsidP="001558D2">
      <w:pPr>
        <w:pStyle w:val="Style7"/>
        <w:widowControl/>
        <w:tabs>
          <w:tab w:val="left" w:leader="underscore" w:pos="562"/>
          <w:tab w:val="left" w:leader="underscore" w:pos="2342"/>
          <w:tab w:val="left" w:leader="underscore" w:pos="6950"/>
        </w:tabs>
        <w:spacing w:before="53" w:line="240" w:lineRule="auto"/>
        <w:rPr>
          <w:rStyle w:val="FontStyle38"/>
          <w:sz w:val="24"/>
          <w:szCs w:val="24"/>
        </w:rPr>
      </w:pPr>
      <w:r w:rsidRPr="004C50B1">
        <w:rPr>
          <w:rStyle w:val="FontStyle38"/>
          <w:sz w:val="24"/>
          <w:szCs w:val="24"/>
        </w:rPr>
        <w:t>"</w:t>
      </w:r>
      <w:r w:rsidRPr="004C50B1">
        <w:rPr>
          <w:rStyle w:val="FontStyle38"/>
          <w:sz w:val="24"/>
          <w:szCs w:val="24"/>
        </w:rPr>
        <w:tab/>
        <w:t>"</w:t>
      </w:r>
      <w:r w:rsidRPr="004C50B1">
        <w:rPr>
          <w:rStyle w:val="FontStyle38"/>
          <w:sz w:val="24"/>
          <w:szCs w:val="24"/>
        </w:rPr>
        <w:tab/>
        <w:t>20 14 ж.       Протьокол №</w:t>
      </w:r>
      <w:r w:rsidRPr="004C50B1">
        <w:rPr>
          <w:rStyle w:val="FontStyle38"/>
          <w:sz w:val="24"/>
          <w:szCs w:val="24"/>
        </w:rPr>
        <w:tab/>
      </w:r>
    </w:p>
    <w:p w:rsidR="00D63B9F" w:rsidRPr="004C50B1" w:rsidRDefault="00D63B9F" w:rsidP="001558D2">
      <w:pPr>
        <w:pStyle w:val="Style7"/>
        <w:widowControl/>
        <w:spacing w:line="240" w:lineRule="exact"/>
        <w:jc w:val="left"/>
      </w:pPr>
    </w:p>
    <w:p w:rsidR="00D63B9F" w:rsidRPr="004C50B1" w:rsidRDefault="00D63B9F" w:rsidP="001558D2">
      <w:pPr>
        <w:pStyle w:val="Style7"/>
        <w:widowControl/>
        <w:spacing w:line="240" w:lineRule="exact"/>
        <w:jc w:val="left"/>
      </w:pPr>
    </w:p>
    <w:p w:rsidR="00D63B9F" w:rsidRPr="004C50B1" w:rsidRDefault="00D63B9F" w:rsidP="001558D2">
      <w:pPr>
        <w:pStyle w:val="Style7"/>
        <w:widowControl/>
        <w:spacing w:before="86" w:line="240" w:lineRule="auto"/>
        <w:jc w:val="left"/>
        <w:rPr>
          <w:rStyle w:val="FontStyle38"/>
          <w:sz w:val="24"/>
          <w:szCs w:val="24"/>
          <w:lang w:val="kk-KZ"/>
        </w:rPr>
      </w:pPr>
    </w:p>
    <w:p w:rsidR="00D63B9F" w:rsidRPr="004C50B1" w:rsidRDefault="00D63B9F" w:rsidP="001558D2">
      <w:pPr>
        <w:pStyle w:val="Style7"/>
        <w:widowControl/>
        <w:spacing w:before="86" w:line="240" w:lineRule="auto"/>
        <w:jc w:val="left"/>
        <w:rPr>
          <w:rStyle w:val="FontStyle38"/>
          <w:sz w:val="24"/>
          <w:szCs w:val="24"/>
          <w:lang w:val="kk-KZ"/>
        </w:rPr>
      </w:pPr>
      <w:r w:rsidRPr="004C50B1">
        <w:rPr>
          <w:rStyle w:val="FontStyle38"/>
          <w:sz w:val="24"/>
          <w:szCs w:val="24"/>
        </w:rPr>
        <w:t>Председатель</w:t>
      </w:r>
      <w:r w:rsidRPr="004C50B1">
        <w:rPr>
          <w:rStyle w:val="FontStyle38"/>
          <w:sz w:val="24"/>
          <w:szCs w:val="24"/>
          <w:lang w:val="kk-KZ"/>
        </w:rPr>
        <w:t xml:space="preserve">                                     А.В. Гончарова</w:t>
      </w:r>
    </w:p>
    <w:p w:rsidR="00D63B9F" w:rsidRPr="004C50B1" w:rsidRDefault="00D63B9F" w:rsidP="001558D2">
      <w:pPr>
        <w:pStyle w:val="Style2"/>
        <w:widowControl/>
        <w:spacing w:before="53" w:line="240" w:lineRule="auto"/>
        <w:ind w:left="3662"/>
        <w:jc w:val="both"/>
        <w:rPr>
          <w:rStyle w:val="FontStyle39"/>
          <w:sz w:val="24"/>
          <w:szCs w:val="24"/>
          <w:lang w:val="kk-KZ"/>
        </w:rPr>
      </w:pPr>
    </w:p>
    <w:p w:rsidR="00D63B9F" w:rsidRPr="004C50B1" w:rsidRDefault="00D63B9F" w:rsidP="001558D2">
      <w:pPr>
        <w:pStyle w:val="Style2"/>
        <w:widowControl/>
        <w:spacing w:before="53" w:line="240" w:lineRule="auto"/>
        <w:ind w:left="3662"/>
        <w:jc w:val="both"/>
        <w:rPr>
          <w:rStyle w:val="FontStyle39"/>
          <w:sz w:val="24"/>
          <w:szCs w:val="24"/>
          <w:lang w:val="kk-KZ"/>
        </w:rPr>
      </w:pPr>
    </w:p>
    <w:p w:rsidR="00D63B9F" w:rsidRPr="004C50B1" w:rsidRDefault="00D63B9F" w:rsidP="001558D2">
      <w:pPr>
        <w:pStyle w:val="Style2"/>
        <w:widowControl/>
        <w:spacing w:before="53" w:line="240" w:lineRule="auto"/>
        <w:ind w:left="3662"/>
        <w:jc w:val="both"/>
        <w:rPr>
          <w:rStyle w:val="FontStyle39"/>
          <w:sz w:val="24"/>
          <w:szCs w:val="24"/>
          <w:lang w:val="kk-KZ"/>
        </w:rPr>
      </w:pPr>
    </w:p>
    <w:p w:rsidR="00D63B9F" w:rsidRPr="004C50B1" w:rsidRDefault="00D63B9F" w:rsidP="001558D2">
      <w:pPr>
        <w:pStyle w:val="Style2"/>
        <w:widowControl/>
        <w:spacing w:before="53" w:line="240" w:lineRule="auto"/>
        <w:ind w:left="3662"/>
        <w:jc w:val="both"/>
        <w:rPr>
          <w:rStyle w:val="FontStyle39"/>
          <w:sz w:val="24"/>
          <w:szCs w:val="24"/>
          <w:lang w:val="kk-KZ"/>
        </w:rPr>
      </w:pPr>
    </w:p>
    <w:p w:rsidR="00D63B9F" w:rsidRPr="004C50B1" w:rsidRDefault="00D63B9F" w:rsidP="001558D2">
      <w:pPr>
        <w:pStyle w:val="Style2"/>
        <w:widowControl/>
        <w:spacing w:before="53" w:line="240" w:lineRule="auto"/>
        <w:ind w:left="3662"/>
        <w:jc w:val="both"/>
        <w:rPr>
          <w:rStyle w:val="FontStyle39"/>
          <w:sz w:val="24"/>
          <w:szCs w:val="24"/>
          <w:lang w:val="kk-KZ"/>
        </w:rPr>
      </w:pPr>
    </w:p>
    <w:p w:rsidR="00D63B9F" w:rsidRPr="004C50B1" w:rsidRDefault="00D63B9F" w:rsidP="001558D2">
      <w:pPr>
        <w:pStyle w:val="Style2"/>
        <w:widowControl/>
        <w:spacing w:before="53" w:line="240" w:lineRule="auto"/>
        <w:ind w:left="3662"/>
        <w:jc w:val="both"/>
        <w:rPr>
          <w:rStyle w:val="FontStyle39"/>
          <w:sz w:val="24"/>
          <w:szCs w:val="24"/>
          <w:lang w:val="kk-KZ"/>
        </w:rPr>
      </w:pPr>
    </w:p>
    <w:p w:rsidR="00D63B9F" w:rsidRPr="004C50B1" w:rsidRDefault="00D63B9F" w:rsidP="001558D2">
      <w:pPr>
        <w:pStyle w:val="Style2"/>
        <w:widowControl/>
        <w:spacing w:before="53" w:line="240" w:lineRule="auto"/>
        <w:ind w:left="3662"/>
        <w:jc w:val="both"/>
        <w:rPr>
          <w:rStyle w:val="FontStyle39"/>
          <w:sz w:val="24"/>
          <w:szCs w:val="24"/>
          <w:lang w:val="kk-KZ"/>
        </w:rPr>
      </w:pPr>
    </w:p>
    <w:p w:rsidR="00D63B9F" w:rsidRPr="004C50B1" w:rsidRDefault="00D63B9F" w:rsidP="001558D2">
      <w:pPr>
        <w:pStyle w:val="Style2"/>
        <w:widowControl/>
        <w:spacing w:before="53" w:line="240" w:lineRule="auto"/>
        <w:ind w:left="3662"/>
        <w:jc w:val="both"/>
        <w:rPr>
          <w:rStyle w:val="FontStyle39"/>
          <w:sz w:val="24"/>
          <w:szCs w:val="24"/>
          <w:lang w:val="kk-KZ"/>
        </w:rPr>
      </w:pPr>
    </w:p>
    <w:p w:rsidR="00D63B9F" w:rsidRPr="004C50B1" w:rsidRDefault="00D63B9F" w:rsidP="001558D2">
      <w:pPr>
        <w:pStyle w:val="Style2"/>
        <w:widowControl/>
        <w:spacing w:before="53" w:line="240" w:lineRule="auto"/>
        <w:ind w:left="3662"/>
        <w:jc w:val="both"/>
        <w:rPr>
          <w:rStyle w:val="FontStyle39"/>
          <w:sz w:val="24"/>
          <w:szCs w:val="24"/>
          <w:lang w:val="kk-KZ"/>
        </w:rPr>
      </w:pPr>
    </w:p>
    <w:p w:rsidR="00D63B9F" w:rsidRPr="004C50B1" w:rsidRDefault="00D63B9F" w:rsidP="001558D2">
      <w:pPr>
        <w:pStyle w:val="Style2"/>
        <w:widowControl/>
        <w:spacing w:before="53" w:line="240" w:lineRule="auto"/>
        <w:ind w:left="3662"/>
        <w:jc w:val="both"/>
        <w:rPr>
          <w:rStyle w:val="FontStyle39"/>
          <w:sz w:val="24"/>
          <w:szCs w:val="24"/>
          <w:lang w:val="kk-KZ"/>
        </w:rPr>
      </w:pPr>
    </w:p>
    <w:p w:rsidR="00D63B9F" w:rsidRPr="004C50B1" w:rsidRDefault="00D63B9F" w:rsidP="001558D2">
      <w:pPr>
        <w:pStyle w:val="Style2"/>
        <w:widowControl/>
        <w:spacing w:before="53" w:line="240" w:lineRule="auto"/>
        <w:ind w:left="3662"/>
        <w:jc w:val="both"/>
        <w:rPr>
          <w:rStyle w:val="FontStyle39"/>
          <w:sz w:val="24"/>
          <w:szCs w:val="24"/>
          <w:lang w:val="kk-KZ"/>
        </w:rPr>
      </w:pPr>
    </w:p>
    <w:p w:rsidR="00D63B9F" w:rsidRPr="004C50B1" w:rsidRDefault="00D63B9F" w:rsidP="001558D2">
      <w:pPr>
        <w:pStyle w:val="Style2"/>
        <w:widowControl/>
        <w:spacing w:before="53" w:line="240" w:lineRule="auto"/>
        <w:ind w:left="3662"/>
        <w:jc w:val="both"/>
        <w:rPr>
          <w:rStyle w:val="FontStyle39"/>
          <w:sz w:val="24"/>
          <w:szCs w:val="24"/>
          <w:lang w:val="kk-KZ"/>
        </w:rPr>
      </w:pPr>
    </w:p>
    <w:p w:rsidR="00D63B9F" w:rsidRPr="004C50B1" w:rsidRDefault="00D63B9F" w:rsidP="001558D2">
      <w:pPr>
        <w:pStyle w:val="Style2"/>
        <w:widowControl/>
        <w:spacing w:before="53" w:line="240" w:lineRule="auto"/>
        <w:ind w:left="3662"/>
        <w:jc w:val="both"/>
        <w:rPr>
          <w:rStyle w:val="FontStyle39"/>
          <w:sz w:val="24"/>
          <w:szCs w:val="24"/>
          <w:lang w:val="kk-KZ"/>
        </w:rPr>
      </w:pPr>
    </w:p>
    <w:p w:rsidR="00D63B9F" w:rsidRPr="004C50B1" w:rsidRDefault="00D63B9F" w:rsidP="001558D2">
      <w:pPr>
        <w:pStyle w:val="Style2"/>
        <w:widowControl/>
        <w:spacing w:before="53" w:line="240" w:lineRule="auto"/>
        <w:ind w:left="3662"/>
        <w:jc w:val="both"/>
        <w:rPr>
          <w:rStyle w:val="FontStyle39"/>
          <w:sz w:val="24"/>
          <w:szCs w:val="24"/>
          <w:lang w:val="kk-KZ"/>
        </w:rPr>
      </w:pPr>
    </w:p>
    <w:p w:rsidR="00D63B9F" w:rsidRPr="004C50B1" w:rsidRDefault="00D63B9F" w:rsidP="001558D2">
      <w:pPr>
        <w:pStyle w:val="Style2"/>
        <w:widowControl/>
        <w:spacing w:before="53" w:line="240" w:lineRule="auto"/>
        <w:ind w:left="3662"/>
        <w:jc w:val="both"/>
        <w:rPr>
          <w:rStyle w:val="FontStyle39"/>
          <w:sz w:val="24"/>
          <w:szCs w:val="24"/>
          <w:lang w:val="kk-KZ"/>
        </w:rPr>
      </w:pPr>
    </w:p>
    <w:p w:rsidR="00D63B9F" w:rsidRPr="004C50B1" w:rsidRDefault="00D63B9F" w:rsidP="001558D2">
      <w:pPr>
        <w:pStyle w:val="Style2"/>
        <w:widowControl/>
        <w:spacing w:before="53" w:line="240" w:lineRule="auto"/>
        <w:ind w:left="3662"/>
        <w:jc w:val="both"/>
        <w:rPr>
          <w:rStyle w:val="FontStyle39"/>
          <w:sz w:val="24"/>
          <w:szCs w:val="24"/>
          <w:lang w:val="kk-KZ"/>
        </w:rPr>
      </w:pPr>
    </w:p>
    <w:p w:rsidR="00D63B9F" w:rsidRPr="004C50B1" w:rsidRDefault="00D63B9F" w:rsidP="001558D2">
      <w:pPr>
        <w:pStyle w:val="Style2"/>
        <w:widowControl/>
        <w:spacing w:before="53" w:line="240" w:lineRule="auto"/>
        <w:ind w:left="3662"/>
        <w:jc w:val="both"/>
        <w:rPr>
          <w:rStyle w:val="FontStyle39"/>
          <w:sz w:val="24"/>
          <w:szCs w:val="24"/>
          <w:lang w:val="kk-KZ"/>
        </w:rPr>
      </w:pPr>
    </w:p>
    <w:p w:rsidR="00D63B9F" w:rsidRPr="004C50B1" w:rsidRDefault="00D63B9F" w:rsidP="001558D2">
      <w:pPr>
        <w:pStyle w:val="Style2"/>
        <w:widowControl/>
        <w:spacing w:before="53" w:line="240" w:lineRule="auto"/>
        <w:ind w:left="3662"/>
        <w:jc w:val="both"/>
        <w:rPr>
          <w:rStyle w:val="FontStyle39"/>
          <w:sz w:val="24"/>
          <w:szCs w:val="24"/>
          <w:lang w:val="kk-KZ"/>
        </w:rPr>
      </w:pPr>
    </w:p>
    <w:p w:rsidR="00D63B9F" w:rsidRPr="004C50B1" w:rsidRDefault="00D63B9F" w:rsidP="001558D2">
      <w:pPr>
        <w:pStyle w:val="Style2"/>
        <w:widowControl/>
        <w:spacing w:before="53" w:line="240" w:lineRule="auto"/>
        <w:ind w:left="3662"/>
        <w:jc w:val="both"/>
        <w:rPr>
          <w:rStyle w:val="FontStyle39"/>
          <w:sz w:val="24"/>
          <w:szCs w:val="24"/>
          <w:lang w:val="kk-KZ"/>
        </w:rPr>
      </w:pPr>
    </w:p>
    <w:p w:rsidR="00D63B9F" w:rsidRPr="004C50B1" w:rsidRDefault="00D63B9F" w:rsidP="001558D2">
      <w:pPr>
        <w:pStyle w:val="Style2"/>
        <w:widowControl/>
        <w:spacing w:before="53" w:line="240" w:lineRule="auto"/>
        <w:ind w:left="3662"/>
        <w:jc w:val="both"/>
        <w:rPr>
          <w:rStyle w:val="FontStyle39"/>
          <w:sz w:val="24"/>
          <w:szCs w:val="24"/>
          <w:lang w:val="kk-KZ"/>
        </w:rPr>
      </w:pPr>
    </w:p>
    <w:p w:rsidR="00D63B9F" w:rsidRPr="004C50B1" w:rsidRDefault="00D63B9F" w:rsidP="001558D2">
      <w:pPr>
        <w:pStyle w:val="Style2"/>
        <w:widowControl/>
        <w:spacing w:before="53" w:line="240" w:lineRule="auto"/>
        <w:ind w:left="3662"/>
        <w:jc w:val="both"/>
        <w:rPr>
          <w:rStyle w:val="FontStyle39"/>
          <w:sz w:val="24"/>
          <w:szCs w:val="24"/>
          <w:lang w:val="kk-KZ"/>
        </w:rPr>
      </w:pPr>
    </w:p>
    <w:p w:rsidR="00D63B9F" w:rsidRPr="004C50B1" w:rsidRDefault="00D63B9F" w:rsidP="001558D2">
      <w:pPr>
        <w:pStyle w:val="Style2"/>
        <w:widowControl/>
        <w:spacing w:before="53" w:line="240" w:lineRule="auto"/>
        <w:ind w:left="3662"/>
        <w:jc w:val="both"/>
        <w:rPr>
          <w:rStyle w:val="FontStyle39"/>
          <w:sz w:val="24"/>
          <w:szCs w:val="24"/>
          <w:lang w:val="kk-KZ"/>
        </w:rPr>
      </w:pPr>
    </w:p>
    <w:p w:rsidR="00D63B9F" w:rsidRPr="004C50B1" w:rsidRDefault="00D63B9F" w:rsidP="001558D2">
      <w:pPr>
        <w:pStyle w:val="Style2"/>
        <w:widowControl/>
        <w:spacing w:before="53" w:line="240" w:lineRule="auto"/>
        <w:ind w:left="3662"/>
        <w:jc w:val="both"/>
        <w:rPr>
          <w:rStyle w:val="FontStyle39"/>
          <w:sz w:val="24"/>
          <w:szCs w:val="24"/>
          <w:lang w:val="kk-KZ"/>
        </w:rPr>
      </w:pPr>
    </w:p>
    <w:p w:rsidR="00D63B9F" w:rsidRPr="004C50B1" w:rsidRDefault="00D63B9F" w:rsidP="001558D2">
      <w:pPr>
        <w:pStyle w:val="Style2"/>
        <w:widowControl/>
        <w:spacing w:before="53" w:line="240" w:lineRule="auto"/>
        <w:ind w:left="3662"/>
        <w:jc w:val="both"/>
        <w:rPr>
          <w:rStyle w:val="FontStyle39"/>
          <w:sz w:val="24"/>
          <w:szCs w:val="24"/>
          <w:lang w:val="kk-KZ"/>
        </w:rPr>
      </w:pPr>
    </w:p>
    <w:p w:rsidR="00D63B9F" w:rsidRPr="004C50B1" w:rsidRDefault="00D63B9F" w:rsidP="001558D2">
      <w:pPr>
        <w:shd w:val="clear" w:color="auto" w:fill="FFFFFF"/>
        <w:autoSpaceDE w:val="0"/>
        <w:autoSpaceDN w:val="0"/>
        <w:adjustRightInd w:val="0"/>
        <w:jc w:val="both"/>
        <w:rPr>
          <w:lang w:eastAsia="ko-KR"/>
        </w:rPr>
      </w:pPr>
    </w:p>
    <w:p w:rsidR="00D63B9F" w:rsidRPr="004C50B1" w:rsidRDefault="00D63B9F" w:rsidP="001558D2">
      <w:pPr>
        <w:shd w:val="clear" w:color="auto" w:fill="FFFFFF"/>
        <w:autoSpaceDE w:val="0"/>
        <w:autoSpaceDN w:val="0"/>
        <w:adjustRightInd w:val="0"/>
        <w:jc w:val="both"/>
      </w:pPr>
    </w:p>
    <w:p w:rsidR="00D63B9F" w:rsidRPr="004C50B1" w:rsidRDefault="00D63B9F" w:rsidP="001558D2">
      <w:pPr>
        <w:jc w:val="center"/>
        <w:rPr>
          <w:b/>
          <w:lang w:val="kk-KZ"/>
        </w:rPr>
      </w:pPr>
    </w:p>
    <w:p w:rsidR="00D63B9F" w:rsidRPr="004C50B1" w:rsidRDefault="00D63B9F" w:rsidP="001558D2">
      <w:pPr>
        <w:jc w:val="center"/>
        <w:rPr>
          <w:b/>
          <w:lang w:val="kk-KZ"/>
        </w:rPr>
      </w:pPr>
      <w:r w:rsidRPr="004C50B1">
        <w:rPr>
          <w:b/>
          <w:lang w:val="kk-KZ"/>
        </w:rPr>
        <w:t xml:space="preserve">СТРУКТУРА И СОДЕРЖАНИЕ ДИСЦИПЛИНЫ </w:t>
      </w:r>
    </w:p>
    <w:p w:rsidR="00D63B9F" w:rsidRPr="004C50B1" w:rsidRDefault="00D63B9F" w:rsidP="001558D2">
      <w:pPr>
        <w:jc w:val="both"/>
        <w:rPr>
          <w:b/>
          <w:lang w:val="kk-KZ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9"/>
        <w:gridCol w:w="5661"/>
        <w:gridCol w:w="1001"/>
        <w:gridCol w:w="1801"/>
      </w:tblGrid>
      <w:tr w:rsidR="00D63B9F" w:rsidRPr="004C50B1" w:rsidTr="00CB7914">
        <w:tc>
          <w:tcPr>
            <w:tcW w:w="579" w:type="pct"/>
          </w:tcPr>
          <w:p w:rsidR="00D63B9F" w:rsidRPr="004C50B1" w:rsidRDefault="00D63B9F" w:rsidP="00CB7914">
            <w:pPr>
              <w:jc w:val="center"/>
              <w:rPr>
                <w:lang w:val="kk-KZ"/>
              </w:rPr>
            </w:pPr>
            <w:r w:rsidRPr="004C50B1">
              <w:rPr>
                <w:lang w:val="kk-KZ"/>
              </w:rPr>
              <w:t>неделя</w:t>
            </w:r>
          </w:p>
        </w:tc>
        <w:tc>
          <w:tcPr>
            <w:tcW w:w="2957" w:type="pct"/>
          </w:tcPr>
          <w:p w:rsidR="00D63B9F" w:rsidRPr="004C50B1" w:rsidRDefault="00D63B9F" w:rsidP="00CB7914">
            <w:pPr>
              <w:jc w:val="center"/>
              <w:rPr>
                <w:lang w:val="kk-KZ"/>
              </w:rPr>
            </w:pPr>
            <w:r w:rsidRPr="004C50B1">
              <w:rPr>
                <w:lang w:val="kk-KZ"/>
              </w:rPr>
              <w:t>Название темы</w:t>
            </w:r>
          </w:p>
        </w:tc>
        <w:tc>
          <w:tcPr>
            <w:tcW w:w="523" w:type="pct"/>
          </w:tcPr>
          <w:p w:rsidR="00D63B9F" w:rsidRPr="004C50B1" w:rsidRDefault="00D63B9F" w:rsidP="00CB7914">
            <w:pPr>
              <w:jc w:val="center"/>
              <w:rPr>
                <w:lang w:val="kk-KZ"/>
              </w:rPr>
            </w:pPr>
            <w:r w:rsidRPr="004C50B1">
              <w:rPr>
                <w:lang w:val="kk-KZ"/>
              </w:rPr>
              <w:t>часы</w:t>
            </w:r>
          </w:p>
        </w:tc>
        <w:tc>
          <w:tcPr>
            <w:tcW w:w="941" w:type="pct"/>
          </w:tcPr>
          <w:p w:rsidR="00D63B9F" w:rsidRPr="004C50B1" w:rsidRDefault="00D63B9F" w:rsidP="00CB7914">
            <w:pPr>
              <w:jc w:val="center"/>
              <w:rPr>
                <w:lang w:val="kk-KZ"/>
              </w:rPr>
            </w:pPr>
            <w:r w:rsidRPr="004C50B1">
              <w:rPr>
                <w:lang w:val="kk-KZ"/>
              </w:rPr>
              <w:t xml:space="preserve">баллы </w:t>
            </w:r>
          </w:p>
        </w:tc>
      </w:tr>
      <w:tr w:rsidR="00D63B9F" w:rsidRPr="004C50B1" w:rsidTr="00CB7914">
        <w:tc>
          <w:tcPr>
            <w:tcW w:w="5000" w:type="pct"/>
            <w:gridSpan w:val="4"/>
          </w:tcPr>
          <w:p w:rsidR="00D63B9F" w:rsidRPr="004C50B1" w:rsidRDefault="00D63B9F" w:rsidP="00F24DEE">
            <w:pPr>
              <w:jc w:val="center"/>
              <w:rPr>
                <w:lang w:val="kk-KZ"/>
              </w:rPr>
            </w:pPr>
            <w:r w:rsidRPr="004C50B1">
              <w:rPr>
                <w:b/>
                <w:lang w:val="kk-KZ"/>
              </w:rPr>
              <w:t xml:space="preserve">1 Модуль  </w:t>
            </w:r>
            <w:r w:rsidRPr="004C50B1">
              <w:rPr>
                <w:lang w:val="kk-KZ"/>
              </w:rPr>
              <w:t xml:space="preserve">Молекуляроно-генетические механизмы наследственных болезней, современное состояние  </w:t>
            </w:r>
          </w:p>
          <w:p w:rsidR="00D63B9F" w:rsidRPr="004C50B1" w:rsidRDefault="00D63B9F" w:rsidP="00F24DEE">
            <w:pPr>
              <w:jc w:val="center"/>
              <w:rPr>
                <w:b/>
                <w:lang w:val="kk-KZ"/>
              </w:rPr>
            </w:pPr>
          </w:p>
        </w:tc>
      </w:tr>
      <w:tr w:rsidR="00D63B9F" w:rsidRPr="004C50B1" w:rsidTr="00CB7914">
        <w:trPr>
          <w:trHeight w:val="344"/>
        </w:trPr>
        <w:tc>
          <w:tcPr>
            <w:tcW w:w="579" w:type="pct"/>
            <w:vMerge w:val="restart"/>
          </w:tcPr>
          <w:p w:rsidR="00D63B9F" w:rsidRPr="004C50B1" w:rsidRDefault="00D63B9F" w:rsidP="00CB7914">
            <w:pPr>
              <w:jc w:val="center"/>
              <w:rPr>
                <w:lang w:val="kk-KZ"/>
              </w:rPr>
            </w:pPr>
            <w:r w:rsidRPr="004C50B1">
              <w:rPr>
                <w:lang w:val="kk-KZ"/>
              </w:rPr>
              <w:t>1</w:t>
            </w:r>
          </w:p>
          <w:p w:rsidR="00D63B9F" w:rsidRPr="004C50B1" w:rsidRDefault="00D63B9F" w:rsidP="00CB7914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</w:tcPr>
          <w:p w:rsidR="00D63B9F" w:rsidRPr="004C50B1" w:rsidRDefault="00D63B9F" w:rsidP="00775CCA">
            <w:pPr>
              <w:pStyle w:val="ListParagraph"/>
              <w:rPr>
                <w:sz w:val="24"/>
                <w:szCs w:val="24"/>
                <w:lang w:val="kk-KZ"/>
              </w:rPr>
            </w:pPr>
            <w:r w:rsidRPr="004C50B1">
              <w:rPr>
                <w:sz w:val="24"/>
                <w:szCs w:val="24"/>
                <w:lang w:val="kk-KZ"/>
              </w:rPr>
              <w:t xml:space="preserve">Лекция 1. Понятие о наследственных болезнях и связанные с историей развития медгенетики диагностика наследственных болезны. </w:t>
            </w:r>
          </w:p>
        </w:tc>
        <w:tc>
          <w:tcPr>
            <w:tcW w:w="523" w:type="pct"/>
          </w:tcPr>
          <w:p w:rsidR="00D63B9F" w:rsidRPr="004C50B1" w:rsidRDefault="00D63B9F" w:rsidP="00CB7914">
            <w:pPr>
              <w:jc w:val="center"/>
            </w:pPr>
            <w:r w:rsidRPr="004C50B1">
              <w:t>1</w:t>
            </w:r>
          </w:p>
        </w:tc>
        <w:tc>
          <w:tcPr>
            <w:tcW w:w="941" w:type="pct"/>
          </w:tcPr>
          <w:p w:rsidR="00D63B9F" w:rsidRPr="004C50B1" w:rsidRDefault="00D63B9F" w:rsidP="00CB7914">
            <w:pPr>
              <w:jc w:val="center"/>
              <w:rPr>
                <w:lang w:val="kk-KZ"/>
              </w:rPr>
            </w:pPr>
          </w:p>
        </w:tc>
      </w:tr>
      <w:tr w:rsidR="00D63B9F" w:rsidRPr="004C50B1" w:rsidTr="00CB7914">
        <w:trPr>
          <w:trHeight w:val="291"/>
        </w:trPr>
        <w:tc>
          <w:tcPr>
            <w:tcW w:w="579" w:type="pct"/>
            <w:vMerge/>
            <w:vAlign w:val="center"/>
          </w:tcPr>
          <w:p w:rsidR="00D63B9F" w:rsidRPr="004C50B1" w:rsidRDefault="00D63B9F" w:rsidP="00CB7914">
            <w:pPr>
              <w:rPr>
                <w:lang w:val="kk-KZ"/>
              </w:rPr>
            </w:pPr>
          </w:p>
        </w:tc>
        <w:tc>
          <w:tcPr>
            <w:tcW w:w="2957" w:type="pct"/>
          </w:tcPr>
          <w:p w:rsidR="00D63B9F" w:rsidRPr="004C50B1" w:rsidRDefault="00D63B9F" w:rsidP="00005C3F">
            <w:pPr>
              <w:spacing w:before="100" w:beforeAutospacing="1" w:after="100" w:afterAutospacing="1"/>
              <w:ind w:right="-58"/>
              <w:jc w:val="both"/>
              <w:rPr>
                <w:lang w:val="kk-KZ"/>
              </w:rPr>
            </w:pPr>
            <w:r w:rsidRPr="004C50B1">
              <w:rPr>
                <w:lang w:val="kk-KZ"/>
              </w:rPr>
              <w:t xml:space="preserve">1 Практическое занятие. Ознакомиться  с методами молекулярно-генетической диагностикой наследственных болезней. </w:t>
            </w:r>
          </w:p>
        </w:tc>
        <w:tc>
          <w:tcPr>
            <w:tcW w:w="523" w:type="pct"/>
          </w:tcPr>
          <w:p w:rsidR="00D63B9F" w:rsidRPr="004C50B1" w:rsidRDefault="00D63B9F" w:rsidP="00CB7914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</w:tcPr>
          <w:p w:rsidR="00D63B9F" w:rsidRPr="004C50B1" w:rsidRDefault="00D63B9F" w:rsidP="00CB7914">
            <w:pPr>
              <w:jc w:val="center"/>
              <w:rPr>
                <w:lang w:val="kk-KZ"/>
              </w:rPr>
            </w:pPr>
          </w:p>
        </w:tc>
      </w:tr>
      <w:tr w:rsidR="00D63B9F" w:rsidRPr="004C50B1" w:rsidTr="00CB7914">
        <w:trPr>
          <w:trHeight w:val="291"/>
        </w:trPr>
        <w:tc>
          <w:tcPr>
            <w:tcW w:w="579" w:type="pct"/>
            <w:vMerge/>
            <w:vAlign w:val="center"/>
          </w:tcPr>
          <w:p w:rsidR="00D63B9F" w:rsidRPr="004C50B1" w:rsidRDefault="00D63B9F" w:rsidP="00CB7914">
            <w:pPr>
              <w:rPr>
                <w:lang w:val="kk-KZ"/>
              </w:rPr>
            </w:pPr>
          </w:p>
        </w:tc>
        <w:tc>
          <w:tcPr>
            <w:tcW w:w="2957" w:type="pct"/>
          </w:tcPr>
          <w:p w:rsidR="00D63B9F" w:rsidRPr="004C50B1" w:rsidRDefault="00D63B9F" w:rsidP="00DD57B2">
            <w:pPr>
              <w:rPr>
                <w:lang w:val="kk-KZ"/>
              </w:rPr>
            </w:pPr>
            <w:r w:rsidRPr="004C50B1">
              <w:rPr>
                <w:lang w:val="kk-KZ"/>
              </w:rPr>
              <w:t>1 СРС</w:t>
            </w:r>
          </w:p>
        </w:tc>
        <w:tc>
          <w:tcPr>
            <w:tcW w:w="523" w:type="pct"/>
          </w:tcPr>
          <w:p w:rsidR="00D63B9F" w:rsidRPr="004C50B1" w:rsidRDefault="00D63B9F" w:rsidP="00CB7914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</w:tcPr>
          <w:p w:rsidR="00D63B9F" w:rsidRPr="004C50B1" w:rsidRDefault="00D63B9F" w:rsidP="00CB7914">
            <w:pPr>
              <w:jc w:val="center"/>
              <w:rPr>
                <w:lang w:val="kk-KZ"/>
              </w:rPr>
            </w:pPr>
          </w:p>
        </w:tc>
      </w:tr>
      <w:tr w:rsidR="00D63B9F" w:rsidRPr="004C50B1" w:rsidTr="00CB7914">
        <w:trPr>
          <w:trHeight w:val="257"/>
        </w:trPr>
        <w:tc>
          <w:tcPr>
            <w:tcW w:w="579" w:type="pct"/>
            <w:vMerge w:val="restart"/>
          </w:tcPr>
          <w:p w:rsidR="00D63B9F" w:rsidRPr="004C50B1" w:rsidRDefault="00D63B9F" w:rsidP="00CB7914">
            <w:pPr>
              <w:jc w:val="center"/>
              <w:rPr>
                <w:lang w:val="kk-KZ"/>
              </w:rPr>
            </w:pPr>
            <w:r w:rsidRPr="004C50B1">
              <w:rPr>
                <w:lang w:val="kk-KZ"/>
              </w:rPr>
              <w:t>2</w:t>
            </w:r>
          </w:p>
        </w:tc>
        <w:tc>
          <w:tcPr>
            <w:tcW w:w="2957" w:type="pct"/>
          </w:tcPr>
          <w:p w:rsidR="00D63B9F" w:rsidRPr="004C50B1" w:rsidRDefault="00D63B9F" w:rsidP="00005C3F">
            <w:pPr>
              <w:jc w:val="both"/>
              <w:rPr>
                <w:highlight w:val="yellow"/>
                <w:lang w:val="kk-KZ"/>
              </w:rPr>
            </w:pPr>
            <w:r w:rsidRPr="004C50B1">
              <w:rPr>
                <w:lang w:val="kk-KZ"/>
              </w:rPr>
              <w:t xml:space="preserve">Лекция 2. Современные подходы к диагностике наследственных болезней человека. </w:t>
            </w:r>
          </w:p>
        </w:tc>
        <w:tc>
          <w:tcPr>
            <w:tcW w:w="523" w:type="pct"/>
          </w:tcPr>
          <w:p w:rsidR="00D63B9F" w:rsidRPr="004C50B1" w:rsidRDefault="00D63B9F" w:rsidP="00CB7914">
            <w:pPr>
              <w:jc w:val="center"/>
              <w:rPr>
                <w:lang w:val="kk-KZ"/>
              </w:rPr>
            </w:pPr>
            <w:r w:rsidRPr="004C50B1">
              <w:rPr>
                <w:lang w:val="kk-KZ"/>
              </w:rPr>
              <w:t>1</w:t>
            </w:r>
          </w:p>
        </w:tc>
        <w:tc>
          <w:tcPr>
            <w:tcW w:w="941" w:type="pct"/>
          </w:tcPr>
          <w:p w:rsidR="00D63B9F" w:rsidRPr="004C50B1" w:rsidRDefault="00D63B9F" w:rsidP="00CB7914">
            <w:pPr>
              <w:jc w:val="center"/>
              <w:rPr>
                <w:lang w:val="kk-KZ"/>
              </w:rPr>
            </w:pPr>
          </w:p>
        </w:tc>
      </w:tr>
      <w:tr w:rsidR="00D63B9F" w:rsidRPr="004C50B1" w:rsidTr="00CB7914">
        <w:trPr>
          <w:trHeight w:val="248"/>
        </w:trPr>
        <w:tc>
          <w:tcPr>
            <w:tcW w:w="579" w:type="pct"/>
            <w:vMerge/>
          </w:tcPr>
          <w:p w:rsidR="00D63B9F" w:rsidRPr="004C50B1" w:rsidRDefault="00D63B9F" w:rsidP="00CB7914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</w:tcPr>
          <w:p w:rsidR="00D63B9F" w:rsidRPr="004C50B1" w:rsidRDefault="00D63B9F" w:rsidP="00005C3F">
            <w:pPr>
              <w:rPr>
                <w:lang w:val="kk-KZ"/>
              </w:rPr>
            </w:pPr>
            <w:r w:rsidRPr="004C50B1">
              <w:rPr>
                <w:lang w:val="kk-KZ"/>
              </w:rPr>
              <w:t>2 практическое занятияе. Методы диагностики наследственных болезней  обмена вещества.</w:t>
            </w:r>
          </w:p>
        </w:tc>
        <w:tc>
          <w:tcPr>
            <w:tcW w:w="523" w:type="pct"/>
          </w:tcPr>
          <w:p w:rsidR="00D63B9F" w:rsidRPr="004C50B1" w:rsidRDefault="00D63B9F" w:rsidP="00CB7914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</w:tcPr>
          <w:p w:rsidR="00D63B9F" w:rsidRPr="004C50B1" w:rsidRDefault="00D63B9F" w:rsidP="00CB7914">
            <w:pPr>
              <w:jc w:val="center"/>
              <w:rPr>
                <w:lang w:val="kk-KZ"/>
              </w:rPr>
            </w:pPr>
          </w:p>
        </w:tc>
      </w:tr>
      <w:tr w:rsidR="00D63B9F" w:rsidRPr="004C50B1" w:rsidTr="00CB7914">
        <w:trPr>
          <w:trHeight w:val="248"/>
        </w:trPr>
        <w:tc>
          <w:tcPr>
            <w:tcW w:w="579" w:type="pct"/>
            <w:vMerge/>
          </w:tcPr>
          <w:p w:rsidR="00D63B9F" w:rsidRPr="004C50B1" w:rsidRDefault="00D63B9F" w:rsidP="00CB7914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</w:tcPr>
          <w:p w:rsidR="00D63B9F" w:rsidRPr="004C50B1" w:rsidRDefault="00D63B9F" w:rsidP="00DD57B2">
            <w:pPr>
              <w:rPr>
                <w:lang w:val="kk-KZ"/>
              </w:rPr>
            </w:pPr>
            <w:r w:rsidRPr="004C50B1">
              <w:rPr>
                <w:lang w:val="kk-KZ"/>
              </w:rPr>
              <w:t>2 СРС</w:t>
            </w:r>
          </w:p>
        </w:tc>
        <w:tc>
          <w:tcPr>
            <w:tcW w:w="523" w:type="pct"/>
          </w:tcPr>
          <w:p w:rsidR="00D63B9F" w:rsidRPr="004C50B1" w:rsidRDefault="00D63B9F" w:rsidP="00CB7914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</w:tcPr>
          <w:p w:rsidR="00D63B9F" w:rsidRPr="004C50B1" w:rsidRDefault="00D63B9F" w:rsidP="00CB7914">
            <w:pPr>
              <w:jc w:val="center"/>
              <w:rPr>
                <w:lang w:val="kk-KZ"/>
              </w:rPr>
            </w:pPr>
          </w:p>
        </w:tc>
      </w:tr>
      <w:tr w:rsidR="00D63B9F" w:rsidRPr="004C50B1" w:rsidTr="00CB7914">
        <w:trPr>
          <w:trHeight w:val="242"/>
        </w:trPr>
        <w:tc>
          <w:tcPr>
            <w:tcW w:w="579" w:type="pct"/>
            <w:vMerge w:val="restart"/>
          </w:tcPr>
          <w:p w:rsidR="00D63B9F" w:rsidRPr="004C50B1" w:rsidRDefault="00D63B9F" w:rsidP="00CB7914">
            <w:pPr>
              <w:jc w:val="center"/>
              <w:rPr>
                <w:lang w:val="kk-KZ"/>
              </w:rPr>
            </w:pPr>
            <w:r w:rsidRPr="004C50B1">
              <w:rPr>
                <w:lang w:val="kk-KZ"/>
              </w:rPr>
              <w:t>3</w:t>
            </w:r>
          </w:p>
        </w:tc>
        <w:tc>
          <w:tcPr>
            <w:tcW w:w="2957" w:type="pct"/>
          </w:tcPr>
          <w:p w:rsidR="00D63B9F" w:rsidRPr="004C50B1" w:rsidRDefault="00D63B9F" w:rsidP="00005C3F">
            <w:pPr>
              <w:spacing w:before="100" w:beforeAutospacing="1" w:after="100" w:afterAutospacing="1"/>
              <w:ind w:right="-58"/>
              <w:jc w:val="both"/>
              <w:rPr>
                <w:lang w:val="kk-KZ"/>
              </w:rPr>
            </w:pPr>
            <w:r w:rsidRPr="004C50B1">
              <w:rPr>
                <w:lang w:val="kk-KZ"/>
              </w:rPr>
              <w:t xml:space="preserve">Лекция 3. Современные молекулярно-генетические подходы к изучению хромосомных болезней. </w:t>
            </w:r>
          </w:p>
        </w:tc>
        <w:tc>
          <w:tcPr>
            <w:tcW w:w="523" w:type="pct"/>
          </w:tcPr>
          <w:p w:rsidR="00D63B9F" w:rsidRPr="004C50B1" w:rsidRDefault="00D63B9F" w:rsidP="00CB7914">
            <w:pPr>
              <w:jc w:val="center"/>
              <w:rPr>
                <w:lang w:val="kk-KZ"/>
              </w:rPr>
            </w:pPr>
            <w:r w:rsidRPr="004C50B1">
              <w:rPr>
                <w:lang w:val="kk-KZ"/>
              </w:rPr>
              <w:t>1</w:t>
            </w:r>
          </w:p>
        </w:tc>
        <w:tc>
          <w:tcPr>
            <w:tcW w:w="941" w:type="pct"/>
          </w:tcPr>
          <w:p w:rsidR="00D63B9F" w:rsidRPr="004C50B1" w:rsidRDefault="00D63B9F" w:rsidP="00CB7914">
            <w:pPr>
              <w:jc w:val="center"/>
              <w:rPr>
                <w:lang w:val="kk-KZ"/>
              </w:rPr>
            </w:pPr>
          </w:p>
        </w:tc>
      </w:tr>
      <w:tr w:rsidR="00D63B9F" w:rsidRPr="004C50B1" w:rsidTr="00CB7914">
        <w:trPr>
          <w:trHeight w:val="273"/>
        </w:trPr>
        <w:tc>
          <w:tcPr>
            <w:tcW w:w="579" w:type="pct"/>
            <w:vMerge/>
          </w:tcPr>
          <w:p w:rsidR="00D63B9F" w:rsidRPr="004C50B1" w:rsidRDefault="00D63B9F" w:rsidP="00CB7914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</w:tcPr>
          <w:p w:rsidR="00D63B9F" w:rsidRPr="004C50B1" w:rsidRDefault="00D63B9F" w:rsidP="00E333AD">
            <w:pPr>
              <w:rPr>
                <w:lang w:val="kk-KZ"/>
              </w:rPr>
            </w:pPr>
            <w:r w:rsidRPr="004C50B1">
              <w:rPr>
                <w:lang w:val="kk-KZ"/>
              </w:rPr>
              <w:t xml:space="preserve">3 практическое занятие. Механизмы Х- и У -  наследование хромосомных болезней и метод пренатальной диагностики. </w:t>
            </w:r>
          </w:p>
        </w:tc>
        <w:tc>
          <w:tcPr>
            <w:tcW w:w="523" w:type="pct"/>
          </w:tcPr>
          <w:p w:rsidR="00D63B9F" w:rsidRPr="004C50B1" w:rsidRDefault="00D63B9F" w:rsidP="00CB7914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</w:tcPr>
          <w:p w:rsidR="00D63B9F" w:rsidRPr="004C50B1" w:rsidRDefault="00D63B9F" w:rsidP="00CB7914">
            <w:pPr>
              <w:jc w:val="center"/>
              <w:rPr>
                <w:lang w:val="kk-KZ"/>
              </w:rPr>
            </w:pPr>
          </w:p>
        </w:tc>
      </w:tr>
      <w:tr w:rsidR="00D63B9F" w:rsidRPr="004C50B1" w:rsidTr="00CB7914">
        <w:trPr>
          <w:trHeight w:val="273"/>
        </w:trPr>
        <w:tc>
          <w:tcPr>
            <w:tcW w:w="579" w:type="pct"/>
            <w:vMerge/>
          </w:tcPr>
          <w:p w:rsidR="00D63B9F" w:rsidRPr="004C50B1" w:rsidRDefault="00D63B9F" w:rsidP="00CB7914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</w:tcPr>
          <w:p w:rsidR="00D63B9F" w:rsidRPr="004C50B1" w:rsidRDefault="00D63B9F" w:rsidP="00CB7914">
            <w:pPr>
              <w:rPr>
                <w:lang w:val="kk-KZ"/>
              </w:rPr>
            </w:pPr>
            <w:r w:rsidRPr="004C50B1">
              <w:rPr>
                <w:lang w:val="kk-KZ"/>
              </w:rPr>
              <w:t>3 СРС</w:t>
            </w:r>
          </w:p>
        </w:tc>
        <w:tc>
          <w:tcPr>
            <w:tcW w:w="523" w:type="pct"/>
          </w:tcPr>
          <w:p w:rsidR="00D63B9F" w:rsidRPr="004C50B1" w:rsidRDefault="00D63B9F" w:rsidP="00CB7914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</w:tcPr>
          <w:p w:rsidR="00D63B9F" w:rsidRPr="004C50B1" w:rsidRDefault="00D63B9F" w:rsidP="00CB7914">
            <w:pPr>
              <w:jc w:val="center"/>
              <w:rPr>
                <w:lang w:val="kk-KZ"/>
              </w:rPr>
            </w:pPr>
          </w:p>
        </w:tc>
      </w:tr>
      <w:tr w:rsidR="00D63B9F" w:rsidRPr="004C50B1" w:rsidTr="00CB7914">
        <w:trPr>
          <w:trHeight w:val="297"/>
        </w:trPr>
        <w:tc>
          <w:tcPr>
            <w:tcW w:w="5000" w:type="pct"/>
            <w:gridSpan w:val="4"/>
          </w:tcPr>
          <w:p w:rsidR="00D63B9F" w:rsidRPr="004C50B1" w:rsidRDefault="00D63B9F" w:rsidP="003A2A71">
            <w:pPr>
              <w:rPr>
                <w:lang w:val="kk-KZ"/>
              </w:rPr>
            </w:pPr>
            <w:r w:rsidRPr="004C50B1">
              <w:rPr>
                <w:b/>
                <w:lang w:val="kk-KZ"/>
              </w:rPr>
              <w:t xml:space="preserve">2 Модуль Медициналық-генетикалық консультацияның (кеңестің) </w:t>
            </w:r>
            <w:r w:rsidRPr="004C50B1">
              <w:rPr>
                <w:lang w:val="kk-KZ"/>
              </w:rPr>
              <w:t>молекулярлы-генетикалық негіздері</w:t>
            </w:r>
            <w:r w:rsidRPr="004C50B1">
              <w:rPr>
                <w:b/>
                <w:lang w:val="kk-KZ"/>
              </w:rPr>
              <w:t xml:space="preserve"> </w:t>
            </w:r>
          </w:p>
        </w:tc>
      </w:tr>
      <w:tr w:rsidR="00D63B9F" w:rsidRPr="004C50B1" w:rsidTr="00CB7914">
        <w:tc>
          <w:tcPr>
            <w:tcW w:w="579" w:type="pct"/>
            <w:vMerge w:val="restart"/>
          </w:tcPr>
          <w:p w:rsidR="00D63B9F" w:rsidRPr="004C50B1" w:rsidRDefault="00D63B9F" w:rsidP="00CB7914">
            <w:pPr>
              <w:jc w:val="center"/>
              <w:rPr>
                <w:lang w:val="kk-KZ"/>
              </w:rPr>
            </w:pPr>
            <w:r w:rsidRPr="004C50B1">
              <w:rPr>
                <w:lang w:val="kk-KZ"/>
              </w:rPr>
              <w:t>4</w:t>
            </w:r>
          </w:p>
          <w:p w:rsidR="00D63B9F" w:rsidRPr="004C50B1" w:rsidRDefault="00D63B9F" w:rsidP="00CB7914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</w:tcPr>
          <w:p w:rsidR="00D63B9F" w:rsidRPr="004C50B1" w:rsidRDefault="00D63B9F" w:rsidP="0071063F">
            <w:pPr>
              <w:jc w:val="both"/>
              <w:rPr>
                <w:lang w:val="kk-KZ"/>
              </w:rPr>
            </w:pPr>
            <w:r w:rsidRPr="004C50B1">
              <w:rPr>
                <w:lang w:val="kk-KZ"/>
              </w:rPr>
              <w:t>Лекция 4. Молекулярно-генетические методы в изучении наследственных болезней крови.</w:t>
            </w:r>
          </w:p>
        </w:tc>
        <w:tc>
          <w:tcPr>
            <w:tcW w:w="523" w:type="pct"/>
          </w:tcPr>
          <w:p w:rsidR="00D63B9F" w:rsidRPr="004C50B1" w:rsidRDefault="00D63B9F" w:rsidP="00CB7914">
            <w:pPr>
              <w:jc w:val="center"/>
              <w:rPr>
                <w:lang w:val="kk-KZ"/>
              </w:rPr>
            </w:pPr>
            <w:r w:rsidRPr="004C50B1">
              <w:rPr>
                <w:lang w:val="kk-KZ"/>
              </w:rPr>
              <w:t>1</w:t>
            </w:r>
          </w:p>
        </w:tc>
        <w:tc>
          <w:tcPr>
            <w:tcW w:w="941" w:type="pct"/>
          </w:tcPr>
          <w:p w:rsidR="00D63B9F" w:rsidRPr="004C50B1" w:rsidRDefault="00D63B9F" w:rsidP="00CB7914">
            <w:pPr>
              <w:jc w:val="center"/>
              <w:rPr>
                <w:lang w:val="kk-KZ"/>
              </w:rPr>
            </w:pPr>
          </w:p>
        </w:tc>
      </w:tr>
      <w:tr w:rsidR="00D63B9F" w:rsidRPr="004C50B1" w:rsidTr="00CB7914">
        <w:trPr>
          <w:trHeight w:val="242"/>
        </w:trPr>
        <w:tc>
          <w:tcPr>
            <w:tcW w:w="579" w:type="pct"/>
            <w:vMerge/>
          </w:tcPr>
          <w:p w:rsidR="00D63B9F" w:rsidRPr="004C50B1" w:rsidRDefault="00D63B9F" w:rsidP="00CB7914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</w:tcPr>
          <w:p w:rsidR="00D63B9F" w:rsidRPr="004C50B1" w:rsidRDefault="00D63B9F" w:rsidP="0071063F">
            <w:pPr>
              <w:spacing w:before="100" w:beforeAutospacing="1" w:after="100" w:afterAutospacing="1"/>
              <w:ind w:right="-58"/>
              <w:jc w:val="both"/>
              <w:rPr>
                <w:lang w:val="kk-KZ"/>
              </w:rPr>
            </w:pPr>
            <w:r w:rsidRPr="004C50B1">
              <w:rPr>
                <w:lang w:val="kk-KZ"/>
              </w:rPr>
              <w:t xml:space="preserve">4 практическое занятие. Молекулярно методы изучение геномных наследственных болезней человека </w:t>
            </w:r>
          </w:p>
        </w:tc>
        <w:tc>
          <w:tcPr>
            <w:tcW w:w="523" w:type="pct"/>
          </w:tcPr>
          <w:p w:rsidR="00D63B9F" w:rsidRPr="004C50B1" w:rsidRDefault="00D63B9F" w:rsidP="00CB7914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</w:tcPr>
          <w:p w:rsidR="00D63B9F" w:rsidRPr="004C50B1" w:rsidRDefault="00D63B9F" w:rsidP="00CB7914">
            <w:pPr>
              <w:jc w:val="center"/>
              <w:rPr>
                <w:lang w:val="kk-KZ"/>
              </w:rPr>
            </w:pPr>
          </w:p>
        </w:tc>
      </w:tr>
      <w:tr w:rsidR="00D63B9F" w:rsidRPr="004C50B1" w:rsidTr="00CB7914">
        <w:trPr>
          <w:trHeight w:val="242"/>
        </w:trPr>
        <w:tc>
          <w:tcPr>
            <w:tcW w:w="579" w:type="pct"/>
            <w:vMerge/>
          </w:tcPr>
          <w:p w:rsidR="00D63B9F" w:rsidRPr="004C50B1" w:rsidRDefault="00D63B9F" w:rsidP="00CB7914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</w:tcPr>
          <w:p w:rsidR="00D63B9F" w:rsidRPr="004C50B1" w:rsidRDefault="00D63B9F" w:rsidP="00CB7914">
            <w:pPr>
              <w:rPr>
                <w:lang w:val="kk-KZ"/>
              </w:rPr>
            </w:pPr>
            <w:r w:rsidRPr="004C50B1">
              <w:rPr>
                <w:lang w:val="kk-KZ"/>
              </w:rPr>
              <w:t>4 СРС</w:t>
            </w:r>
          </w:p>
        </w:tc>
        <w:tc>
          <w:tcPr>
            <w:tcW w:w="523" w:type="pct"/>
          </w:tcPr>
          <w:p w:rsidR="00D63B9F" w:rsidRPr="004C50B1" w:rsidRDefault="00D63B9F" w:rsidP="00CB7914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</w:tcPr>
          <w:p w:rsidR="00D63B9F" w:rsidRPr="004C50B1" w:rsidRDefault="00D63B9F" w:rsidP="00CB7914">
            <w:pPr>
              <w:jc w:val="center"/>
              <w:rPr>
                <w:lang w:val="kk-KZ"/>
              </w:rPr>
            </w:pPr>
          </w:p>
        </w:tc>
      </w:tr>
      <w:tr w:rsidR="00D63B9F" w:rsidRPr="004C50B1" w:rsidTr="00CB7914">
        <w:tc>
          <w:tcPr>
            <w:tcW w:w="579" w:type="pct"/>
            <w:vMerge w:val="restart"/>
          </w:tcPr>
          <w:p w:rsidR="00D63B9F" w:rsidRPr="004C50B1" w:rsidRDefault="00D63B9F" w:rsidP="00CB7914">
            <w:pPr>
              <w:jc w:val="center"/>
              <w:rPr>
                <w:lang w:val="kk-KZ"/>
              </w:rPr>
            </w:pPr>
            <w:r w:rsidRPr="004C50B1">
              <w:rPr>
                <w:lang w:val="kk-KZ"/>
              </w:rPr>
              <w:t>5</w:t>
            </w:r>
          </w:p>
        </w:tc>
        <w:tc>
          <w:tcPr>
            <w:tcW w:w="2957" w:type="pct"/>
          </w:tcPr>
          <w:p w:rsidR="00D63B9F" w:rsidRPr="004C50B1" w:rsidRDefault="00D63B9F" w:rsidP="0071063F">
            <w:pPr>
              <w:jc w:val="both"/>
              <w:rPr>
                <w:lang w:val="kk-KZ"/>
              </w:rPr>
            </w:pPr>
            <w:r w:rsidRPr="004C50B1">
              <w:rPr>
                <w:lang w:val="kk-KZ"/>
              </w:rPr>
              <w:t xml:space="preserve">Лекция 5. Молекулярный механизмы моногенных наследственных болезней. Менделирующие признаки. </w:t>
            </w:r>
          </w:p>
        </w:tc>
        <w:tc>
          <w:tcPr>
            <w:tcW w:w="523" w:type="pct"/>
          </w:tcPr>
          <w:p w:rsidR="00D63B9F" w:rsidRPr="004C50B1" w:rsidRDefault="00D63B9F" w:rsidP="00CB7914">
            <w:pPr>
              <w:jc w:val="center"/>
              <w:rPr>
                <w:lang w:val="kk-KZ"/>
              </w:rPr>
            </w:pPr>
            <w:r w:rsidRPr="004C50B1">
              <w:rPr>
                <w:lang w:val="kk-KZ"/>
              </w:rPr>
              <w:t>1</w:t>
            </w:r>
          </w:p>
        </w:tc>
        <w:tc>
          <w:tcPr>
            <w:tcW w:w="941" w:type="pct"/>
          </w:tcPr>
          <w:p w:rsidR="00D63B9F" w:rsidRPr="004C50B1" w:rsidRDefault="00D63B9F" w:rsidP="00CB7914">
            <w:pPr>
              <w:jc w:val="center"/>
              <w:rPr>
                <w:lang w:val="kk-KZ"/>
              </w:rPr>
            </w:pPr>
          </w:p>
        </w:tc>
      </w:tr>
      <w:tr w:rsidR="00D63B9F" w:rsidRPr="004C50B1" w:rsidTr="00CB7914">
        <w:tc>
          <w:tcPr>
            <w:tcW w:w="579" w:type="pct"/>
            <w:vMerge/>
            <w:vAlign w:val="center"/>
          </w:tcPr>
          <w:p w:rsidR="00D63B9F" w:rsidRPr="004C50B1" w:rsidRDefault="00D63B9F" w:rsidP="00CB7914">
            <w:pPr>
              <w:rPr>
                <w:lang w:val="kk-KZ"/>
              </w:rPr>
            </w:pPr>
          </w:p>
        </w:tc>
        <w:tc>
          <w:tcPr>
            <w:tcW w:w="2957" w:type="pct"/>
          </w:tcPr>
          <w:p w:rsidR="00D63B9F" w:rsidRPr="004C50B1" w:rsidRDefault="00D63B9F" w:rsidP="0071063F">
            <w:pPr>
              <w:rPr>
                <w:lang w:val="kk-KZ"/>
              </w:rPr>
            </w:pPr>
            <w:r w:rsidRPr="004C50B1">
              <w:rPr>
                <w:lang w:val="kk-KZ"/>
              </w:rPr>
              <w:t>5 практическое занятие. Молекулярные  методы диагностики моногенных болезней. (мысалдар)</w:t>
            </w:r>
          </w:p>
        </w:tc>
        <w:tc>
          <w:tcPr>
            <w:tcW w:w="523" w:type="pct"/>
          </w:tcPr>
          <w:p w:rsidR="00D63B9F" w:rsidRPr="004C50B1" w:rsidRDefault="00D63B9F" w:rsidP="00CB7914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</w:tcPr>
          <w:p w:rsidR="00D63B9F" w:rsidRPr="004C50B1" w:rsidRDefault="00D63B9F" w:rsidP="00CB7914">
            <w:pPr>
              <w:jc w:val="center"/>
              <w:rPr>
                <w:lang w:val="kk-KZ"/>
              </w:rPr>
            </w:pPr>
          </w:p>
        </w:tc>
      </w:tr>
      <w:tr w:rsidR="00D63B9F" w:rsidRPr="004C50B1" w:rsidTr="00CB7914">
        <w:tc>
          <w:tcPr>
            <w:tcW w:w="579" w:type="pct"/>
            <w:vMerge/>
            <w:vAlign w:val="center"/>
          </w:tcPr>
          <w:p w:rsidR="00D63B9F" w:rsidRPr="004C50B1" w:rsidRDefault="00D63B9F" w:rsidP="00CB7914">
            <w:pPr>
              <w:rPr>
                <w:lang w:val="kk-KZ"/>
              </w:rPr>
            </w:pPr>
          </w:p>
        </w:tc>
        <w:tc>
          <w:tcPr>
            <w:tcW w:w="2957" w:type="pct"/>
          </w:tcPr>
          <w:p w:rsidR="00D63B9F" w:rsidRPr="004C50B1" w:rsidRDefault="00D63B9F" w:rsidP="00CB7914">
            <w:pPr>
              <w:rPr>
                <w:lang w:val="kk-KZ"/>
              </w:rPr>
            </w:pPr>
            <w:r w:rsidRPr="004C50B1">
              <w:rPr>
                <w:lang w:val="kk-KZ"/>
              </w:rPr>
              <w:t>5 СРС</w:t>
            </w:r>
          </w:p>
        </w:tc>
        <w:tc>
          <w:tcPr>
            <w:tcW w:w="523" w:type="pct"/>
          </w:tcPr>
          <w:p w:rsidR="00D63B9F" w:rsidRPr="004C50B1" w:rsidRDefault="00D63B9F" w:rsidP="00CB7914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</w:tcPr>
          <w:p w:rsidR="00D63B9F" w:rsidRPr="004C50B1" w:rsidRDefault="00D63B9F" w:rsidP="00CB7914">
            <w:pPr>
              <w:jc w:val="center"/>
              <w:rPr>
                <w:lang w:val="kk-KZ"/>
              </w:rPr>
            </w:pPr>
          </w:p>
        </w:tc>
      </w:tr>
      <w:tr w:rsidR="00D63B9F" w:rsidRPr="004C50B1" w:rsidTr="00CB7914">
        <w:tc>
          <w:tcPr>
            <w:tcW w:w="579" w:type="pct"/>
            <w:vMerge w:val="restart"/>
          </w:tcPr>
          <w:p w:rsidR="00D63B9F" w:rsidRPr="004C50B1" w:rsidRDefault="00D63B9F" w:rsidP="00CB7914">
            <w:pPr>
              <w:jc w:val="center"/>
              <w:rPr>
                <w:lang w:val="kk-KZ"/>
              </w:rPr>
            </w:pPr>
            <w:r w:rsidRPr="004C50B1">
              <w:rPr>
                <w:lang w:val="kk-KZ"/>
              </w:rPr>
              <w:t>6</w:t>
            </w:r>
          </w:p>
        </w:tc>
        <w:tc>
          <w:tcPr>
            <w:tcW w:w="2957" w:type="pct"/>
          </w:tcPr>
          <w:p w:rsidR="00D63B9F" w:rsidRPr="004C50B1" w:rsidRDefault="00D63B9F" w:rsidP="00781E72">
            <w:pPr>
              <w:jc w:val="both"/>
              <w:rPr>
                <w:lang w:val="kk-KZ"/>
              </w:rPr>
            </w:pPr>
            <w:r w:rsidRPr="004C50B1">
              <w:rPr>
                <w:lang w:val="kk-KZ"/>
              </w:rPr>
              <w:t xml:space="preserve">Лекция 6. Механизмы наследственных болезней передающиеся как серия множественных аллелей. </w:t>
            </w:r>
          </w:p>
        </w:tc>
        <w:tc>
          <w:tcPr>
            <w:tcW w:w="523" w:type="pct"/>
          </w:tcPr>
          <w:p w:rsidR="00D63B9F" w:rsidRPr="004C50B1" w:rsidRDefault="00D63B9F" w:rsidP="00CB7914">
            <w:pPr>
              <w:jc w:val="center"/>
              <w:rPr>
                <w:lang w:val="kk-KZ"/>
              </w:rPr>
            </w:pPr>
            <w:r w:rsidRPr="004C50B1">
              <w:rPr>
                <w:lang w:val="kk-KZ"/>
              </w:rPr>
              <w:t>1</w:t>
            </w:r>
          </w:p>
        </w:tc>
        <w:tc>
          <w:tcPr>
            <w:tcW w:w="941" w:type="pct"/>
          </w:tcPr>
          <w:p w:rsidR="00D63B9F" w:rsidRPr="004C50B1" w:rsidRDefault="00D63B9F" w:rsidP="00CB7914">
            <w:pPr>
              <w:jc w:val="center"/>
              <w:rPr>
                <w:caps/>
                <w:lang w:val="kk-KZ"/>
              </w:rPr>
            </w:pPr>
          </w:p>
        </w:tc>
      </w:tr>
      <w:tr w:rsidR="00D63B9F" w:rsidRPr="004C50B1" w:rsidTr="00CB7914">
        <w:tc>
          <w:tcPr>
            <w:tcW w:w="579" w:type="pct"/>
            <w:vMerge/>
          </w:tcPr>
          <w:p w:rsidR="00D63B9F" w:rsidRPr="004C50B1" w:rsidRDefault="00D63B9F" w:rsidP="00CB7914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</w:tcPr>
          <w:p w:rsidR="00D63B9F" w:rsidRPr="004C50B1" w:rsidRDefault="00D63B9F" w:rsidP="00781E72">
            <w:pPr>
              <w:spacing w:before="100" w:beforeAutospacing="1" w:after="100" w:afterAutospacing="1"/>
              <w:ind w:right="-58"/>
              <w:jc w:val="both"/>
              <w:rPr>
                <w:lang w:val="kk-KZ"/>
              </w:rPr>
            </w:pPr>
            <w:r w:rsidRPr="004C50B1">
              <w:rPr>
                <w:lang w:val="kk-KZ"/>
              </w:rPr>
              <w:t xml:space="preserve">6 практическое занятие. Наследственно групп корвей и метолы их изучения. </w:t>
            </w:r>
          </w:p>
        </w:tc>
        <w:tc>
          <w:tcPr>
            <w:tcW w:w="523" w:type="pct"/>
          </w:tcPr>
          <w:p w:rsidR="00D63B9F" w:rsidRPr="004C50B1" w:rsidRDefault="00D63B9F" w:rsidP="00CB7914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</w:tcPr>
          <w:p w:rsidR="00D63B9F" w:rsidRPr="004C50B1" w:rsidRDefault="00D63B9F" w:rsidP="00CB7914">
            <w:pPr>
              <w:jc w:val="center"/>
              <w:rPr>
                <w:caps/>
                <w:lang w:val="kk-KZ"/>
              </w:rPr>
            </w:pPr>
          </w:p>
        </w:tc>
      </w:tr>
      <w:tr w:rsidR="00D63B9F" w:rsidRPr="004C50B1" w:rsidTr="00CB7914">
        <w:trPr>
          <w:trHeight w:val="228"/>
        </w:trPr>
        <w:tc>
          <w:tcPr>
            <w:tcW w:w="579" w:type="pct"/>
            <w:vMerge/>
            <w:vAlign w:val="center"/>
          </w:tcPr>
          <w:p w:rsidR="00D63B9F" w:rsidRPr="004C50B1" w:rsidRDefault="00D63B9F" w:rsidP="00CB7914">
            <w:pPr>
              <w:rPr>
                <w:lang w:val="kk-KZ"/>
              </w:rPr>
            </w:pPr>
          </w:p>
        </w:tc>
        <w:tc>
          <w:tcPr>
            <w:tcW w:w="2957" w:type="pct"/>
          </w:tcPr>
          <w:p w:rsidR="00D63B9F" w:rsidRPr="004C50B1" w:rsidRDefault="00D63B9F" w:rsidP="00CB7914">
            <w:pPr>
              <w:rPr>
                <w:lang w:val="kk-KZ"/>
              </w:rPr>
            </w:pPr>
            <w:r w:rsidRPr="004C50B1">
              <w:rPr>
                <w:lang w:val="kk-KZ"/>
              </w:rPr>
              <w:t>6 СРС</w:t>
            </w:r>
          </w:p>
        </w:tc>
        <w:tc>
          <w:tcPr>
            <w:tcW w:w="523" w:type="pct"/>
          </w:tcPr>
          <w:p w:rsidR="00D63B9F" w:rsidRPr="004C50B1" w:rsidRDefault="00D63B9F" w:rsidP="00CB7914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</w:tcPr>
          <w:p w:rsidR="00D63B9F" w:rsidRPr="004C50B1" w:rsidRDefault="00D63B9F" w:rsidP="00CB7914">
            <w:pPr>
              <w:jc w:val="center"/>
              <w:rPr>
                <w:caps/>
                <w:lang w:val="kk-KZ"/>
              </w:rPr>
            </w:pPr>
          </w:p>
        </w:tc>
      </w:tr>
      <w:tr w:rsidR="00D63B9F" w:rsidRPr="004C50B1" w:rsidTr="00CB7914">
        <w:tc>
          <w:tcPr>
            <w:tcW w:w="579" w:type="pct"/>
            <w:vMerge w:val="restart"/>
          </w:tcPr>
          <w:p w:rsidR="00D63B9F" w:rsidRPr="004C50B1" w:rsidRDefault="00D63B9F" w:rsidP="00CB7914">
            <w:pPr>
              <w:jc w:val="center"/>
              <w:rPr>
                <w:lang w:val="kk-KZ"/>
              </w:rPr>
            </w:pPr>
            <w:r w:rsidRPr="004C50B1">
              <w:rPr>
                <w:lang w:val="kk-KZ"/>
              </w:rPr>
              <w:t>7</w:t>
            </w:r>
          </w:p>
          <w:p w:rsidR="00D63B9F" w:rsidRPr="004C50B1" w:rsidRDefault="00D63B9F" w:rsidP="00CB7914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</w:tcPr>
          <w:p w:rsidR="00D63B9F" w:rsidRPr="004C50B1" w:rsidRDefault="00D63B9F" w:rsidP="00781E72">
            <w:pPr>
              <w:jc w:val="both"/>
              <w:rPr>
                <w:lang w:val="kk-KZ"/>
              </w:rPr>
            </w:pPr>
            <w:r w:rsidRPr="004C50B1">
              <w:rPr>
                <w:lang w:val="kk-KZ"/>
              </w:rPr>
              <w:t xml:space="preserve">Лекция 7. Изучение в системе </w:t>
            </w:r>
            <w:r w:rsidRPr="004C50B1">
              <w:rPr>
                <w:b/>
                <w:lang w:val="kk-KZ"/>
              </w:rPr>
              <w:t>I</w:t>
            </w:r>
            <w:r w:rsidRPr="004C50B1">
              <w:rPr>
                <w:lang w:val="kk-KZ"/>
              </w:rPr>
              <w:t xml:space="preserve">n vivo молекулярных механизмов наследственных болезней. </w:t>
            </w:r>
          </w:p>
        </w:tc>
        <w:tc>
          <w:tcPr>
            <w:tcW w:w="523" w:type="pct"/>
          </w:tcPr>
          <w:p w:rsidR="00D63B9F" w:rsidRPr="004C50B1" w:rsidRDefault="00D63B9F" w:rsidP="00CB7914">
            <w:pPr>
              <w:jc w:val="center"/>
              <w:rPr>
                <w:lang w:val="kk-KZ"/>
              </w:rPr>
            </w:pPr>
            <w:r w:rsidRPr="004C50B1">
              <w:rPr>
                <w:lang w:val="kk-KZ"/>
              </w:rPr>
              <w:t>1</w:t>
            </w:r>
          </w:p>
        </w:tc>
        <w:tc>
          <w:tcPr>
            <w:tcW w:w="941" w:type="pct"/>
          </w:tcPr>
          <w:p w:rsidR="00D63B9F" w:rsidRPr="004C50B1" w:rsidRDefault="00D63B9F" w:rsidP="00CB7914">
            <w:pPr>
              <w:jc w:val="center"/>
              <w:rPr>
                <w:caps/>
                <w:lang w:val="kk-KZ"/>
              </w:rPr>
            </w:pPr>
          </w:p>
        </w:tc>
      </w:tr>
      <w:tr w:rsidR="00D63B9F" w:rsidRPr="004C50B1" w:rsidTr="00CB7914">
        <w:tc>
          <w:tcPr>
            <w:tcW w:w="579" w:type="pct"/>
            <w:vMerge/>
            <w:vAlign w:val="center"/>
          </w:tcPr>
          <w:p w:rsidR="00D63B9F" w:rsidRPr="004C50B1" w:rsidRDefault="00D63B9F" w:rsidP="00CB7914">
            <w:pPr>
              <w:rPr>
                <w:lang w:val="kk-KZ"/>
              </w:rPr>
            </w:pPr>
          </w:p>
        </w:tc>
        <w:tc>
          <w:tcPr>
            <w:tcW w:w="2957" w:type="pct"/>
          </w:tcPr>
          <w:p w:rsidR="00D63B9F" w:rsidRPr="004C50B1" w:rsidRDefault="00D63B9F" w:rsidP="00781E72">
            <w:pPr>
              <w:rPr>
                <w:lang w:val="kk-KZ"/>
              </w:rPr>
            </w:pPr>
            <w:r w:rsidRPr="004C50B1">
              <w:rPr>
                <w:lang w:val="kk-KZ"/>
              </w:rPr>
              <w:t xml:space="preserve">7 практическое занятие.  Современные молекулярные методы тестирование наследственных болезней. </w:t>
            </w:r>
          </w:p>
        </w:tc>
        <w:tc>
          <w:tcPr>
            <w:tcW w:w="523" w:type="pct"/>
          </w:tcPr>
          <w:p w:rsidR="00D63B9F" w:rsidRPr="004C50B1" w:rsidRDefault="00D63B9F" w:rsidP="00CB7914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</w:tcPr>
          <w:p w:rsidR="00D63B9F" w:rsidRPr="004C50B1" w:rsidRDefault="00D63B9F" w:rsidP="00CB7914">
            <w:pPr>
              <w:jc w:val="center"/>
              <w:rPr>
                <w:caps/>
                <w:lang w:val="kk-KZ"/>
              </w:rPr>
            </w:pPr>
          </w:p>
        </w:tc>
      </w:tr>
      <w:tr w:rsidR="00D63B9F" w:rsidRPr="004C50B1" w:rsidTr="00CB7914">
        <w:tc>
          <w:tcPr>
            <w:tcW w:w="579" w:type="pct"/>
            <w:vMerge/>
            <w:vAlign w:val="center"/>
          </w:tcPr>
          <w:p w:rsidR="00D63B9F" w:rsidRPr="004C50B1" w:rsidRDefault="00D63B9F" w:rsidP="00CB7914">
            <w:pPr>
              <w:rPr>
                <w:lang w:val="kk-KZ"/>
              </w:rPr>
            </w:pPr>
          </w:p>
        </w:tc>
        <w:tc>
          <w:tcPr>
            <w:tcW w:w="2957" w:type="pct"/>
          </w:tcPr>
          <w:p w:rsidR="00D63B9F" w:rsidRPr="004C50B1" w:rsidRDefault="00D63B9F" w:rsidP="00CB7914">
            <w:pPr>
              <w:rPr>
                <w:lang w:val="kk-KZ"/>
              </w:rPr>
            </w:pPr>
            <w:r w:rsidRPr="004C50B1">
              <w:rPr>
                <w:lang w:val="kk-KZ"/>
              </w:rPr>
              <w:t>7 СРС</w:t>
            </w:r>
          </w:p>
        </w:tc>
        <w:tc>
          <w:tcPr>
            <w:tcW w:w="523" w:type="pct"/>
          </w:tcPr>
          <w:p w:rsidR="00D63B9F" w:rsidRPr="004C50B1" w:rsidRDefault="00D63B9F" w:rsidP="00CB7914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</w:tcPr>
          <w:p w:rsidR="00D63B9F" w:rsidRPr="004C50B1" w:rsidRDefault="00D63B9F" w:rsidP="00CB7914">
            <w:pPr>
              <w:jc w:val="center"/>
              <w:rPr>
                <w:caps/>
                <w:lang w:val="kk-KZ"/>
              </w:rPr>
            </w:pPr>
          </w:p>
        </w:tc>
      </w:tr>
      <w:tr w:rsidR="00D63B9F" w:rsidRPr="004C50B1" w:rsidTr="00CB7914">
        <w:tc>
          <w:tcPr>
            <w:tcW w:w="579" w:type="pct"/>
            <w:vMerge/>
          </w:tcPr>
          <w:p w:rsidR="00D63B9F" w:rsidRPr="004C50B1" w:rsidRDefault="00D63B9F" w:rsidP="00CB7914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</w:tcPr>
          <w:p w:rsidR="00D63B9F" w:rsidRPr="004C50B1" w:rsidRDefault="00D63B9F" w:rsidP="00CB7914">
            <w:pPr>
              <w:rPr>
                <w:lang w:val="kk-KZ"/>
              </w:rPr>
            </w:pPr>
          </w:p>
        </w:tc>
        <w:tc>
          <w:tcPr>
            <w:tcW w:w="523" w:type="pct"/>
          </w:tcPr>
          <w:p w:rsidR="00D63B9F" w:rsidRPr="004C50B1" w:rsidRDefault="00D63B9F" w:rsidP="00CB7914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</w:tcPr>
          <w:p w:rsidR="00D63B9F" w:rsidRPr="004C50B1" w:rsidRDefault="00D63B9F" w:rsidP="00CB7914">
            <w:pPr>
              <w:jc w:val="center"/>
              <w:rPr>
                <w:caps/>
                <w:lang w:val="kk-KZ"/>
              </w:rPr>
            </w:pPr>
          </w:p>
        </w:tc>
      </w:tr>
      <w:tr w:rsidR="00D63B9F" w:rsidRPr="004C50B1" w:rsidTr="00CB7914">
        <w:tc>
          <w:tcPr>
            <w:tcW w:w="579" w:type="pct"/>
            <w:vMerge/>
            <w:vAlign w:val="center"/>
          </w:tcPr>
          <w:p w:rsidR="00D63B9F" w:rsidRPr="004C50B1" w:rsidRDefault="00D63B9F" w:rsidP="00CB7914">
            <w:pPr>
              <w:rPr>
                <w:lang w:val="kk-KZ"/>
              </w:rPr>
            </w:pPr>
          </w:p>
        </w:tc>
        <w:tc>
          <w:tcPr>
            <w:tcW w:w="2957" w:type="pct"/>
          </w:tcPr>
          <w:p w:rsidR="00D63B9F" w:rsidRPr="004C50B1" w:rsidRDefault="00D63B9F" w:rsidP="00781E72">
            <w:pPr>
              <w:rPr>
                <w:b/>
                <w:lang w:val="kk-KZ"/>
              </w:rPr>
            </w:pPr>
            <w:r w:rsidRPr="004C50B1">
              <w:rPr>
                <w:b/>
                <w:lang w:val="kk-KZ"/>
              </w:rPr>
              <w:t xml:space="preserve">1 РК </w:t>
            </w:r>
          </w:p>
        </w:tc>
        <w:tc>
          <w:tcPr>
            <w:tcW w:w="523" w:type="pct"/>
          </w:tcPr>
          <w:p w:rsidR="00D63B9F" w:rsidRPr="004C50B1" w:rsidRDefault="00D63B9F" w:rsidP="00CB7914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</w:tcPr>
          <w:p w:rsidR="00D63B9F" w:rsidRPr="004C50B1" w:rsidRDefault="00D63B9F" w:rsidP="00CB7914">
            <w:pPr>
              <w:jc w:val="center"/>
              <w:rPr>
                <w:b/>
                <w:caps/>
                <w:lang w:val="kk-KZ"/>
              </w:rPr>
            </w:pPr>
            <w:r w:rsidRPr="004C50B1">
              <w:rPr>
                <w:b/>
                <w:caps/>
                <w:lang w:val="kk-KZ"/>
              </w:rPr>
              <w:t>30</w:t>
            </w:r>
          </w:p>
        </w:tc>
      </w:tr>
      <w:tr w:rsidR="00D63B9F" w:rsidRPr="004C50B1" w:rsidTr="00CB7914">
        <w:tc>
          <w:tcPr>
            <w:tcW w:w="5000" w:type="pct"/>
            <w:gridSpan w:val="4"/>
            <w:vAlign w:val="center"/>
          </w:tcPr>
          <w:p w:rsidR="00D63B9F" w:rsidRPr="004C50B1" w:rsidRDefault="00D63B9F" w:rsidP="00781E72">
            <w:pPr>
              <w:jc w:val="center"/>
              <w:rPr>
                <w:caps/>
                <w:lang w:val="kk-KZ"/>
              </w:rPr>
            </w:pPr>
            <w:r w:rsidRPr="004C50B1">
              <w:rPr>
                <w:b/>
                <w:lang w:val="kk-KZ"/>
              </w:rPr>
              <w:t xml:space="preserve">3 Модуль Радиационные генетика и наследственные болезни человека. </w:t>
            </w:r>
          </w:p>
        </w:tc>
      </w:tr>
      <w:tr w:rsidR="00D63B9F" w:rsidRPr="004C50B1" w:rsidTr="00CB7914">
        <w:tc>
          <w:tcPr>
            <w:tcW w:w="579" w:type="pct"/>
            <w:vMerge w:val="restart"/>
          </w:tcPr>
          <w:p w:rsidR="00D63B9F" w:rsidRPr="004C50B1" w:rsidRDefault="00D63B9F" w:rsidP="00CB7914">
            <w:pPr>
              <w:jc w:val="center"/>
              <w:rPr>
                <w:lang w:val="kk-KZ"/>
              </w:rPr>
            </w:pPr>
            <w:r w:rsidRPr="004C50B1">
              <w:rPr>
                <w:lang w:val="kk-KZ"/>
              </w:rPr>
              <w:t>8</w:t>
            </w:r>
          </w:p>
        </w:tc>
        <w:tc>
          <w:tcPr>
            <w:tcW w:w="2957" w:type="pct"/>
          </w:tcPr>
          <w:p w:rsidR="00D63B9F" w:rsidRPr="004C50B1" w:rsidRDefault="00D63B9F" w:rsidP="00781E72">
            <w:pPr>
              <w:jc w:val="both"/>
              <w:rPr>
                <w:highlight w:val="yellow"/>
                <w:lang w:val="kk-KZ"/>
              </w:rPr>
            </w:pPr>
            <w:r w:rsidRPr="004C50B1">
              <w:rPr>
                <w:lang w:val="kk-KZ"/>
              </w:rPr>
              <w:t xml:space="preserve">Лекция 8. Радиационные мутагенез и медицина. Эффекты малых доз радиаций. </w:t>
            </w:r>
          </w:p>
        </w:tc>
        <w:tc>
          <w:tcPr>
            <w:tcW w:w="523" w:type="pct"/>
          </w:tcPr>
          <w:p w:rsidR="00D63B9F" w:rsidRPr="004C50B1" w:rsidRDefault="00D63B9F" w:rsidP="00CB7914">
            <w:pPr>
              <w:jc w:val="center"/>
              <w:rPr>
                <w:lang w:val="kk-KZ"/>
              </w:rPr>
            </w:pPr>
            <w:r w:rsidRPr="004C50B1">
              <w:rPr>
                <w:lang w:val="kk-KZ"/>
              </w:rPr>
              <w:t>1</w:t>
            </w:r>
          </w:p>
        </w:tc>
        <w:tc>
          <w:tcPr>
            <w:tcW w:w="941" w:type="pct"/>
          </w:tcPr>
          <w:p w:rsidR="00D63B9F" w:rsidRPr="004C50B1" w:rsidRDefault="00D63B9F" w:rsidP="00CB7914">
            <w:pPr>
              <w:jc w:val="center"/>
              <w:rPr>
                <w:caps/>
                <w:lang w:val="kk-KZ"/>
              </w:rPr>
            </w:pPr>
          </w:p>
        </w:tc>
      </w:tr>
      <w:tr w:rsidR="00D63B9F" w:rsidRPr="004C50B1" w:rsidTr="00CB7914">
        <w:tc>
          <w:tcPr>
            <w:tcW w:w="579" w:type="pct"/>
            <w:vMerge/>
            <w:vAlign w:val="center"/>
          </w:tcPr>
          <w:p w:rsidR="00D63B9F" w:rsidRPr="004C50B1" w:rsidRDefault="00D63B9F" w:rsidP="00CB7914">
            <w:pPr>
              <w:rPr>
                <w:lang w:val="kk-KZ"/>
              </w:rPr>
            </w:pPr>
          </w:p>
        </w:tc>
        <w:tc>
          <w:tcPr>
            <w:tcW w:w="2957" w:type="pct"/>
          </w:tcPr>
          <w:p w:rsidR="00D63B9F" w:rsidRPr="004C50B1" w:rsidRDefault="00D63B9F" w:rsidP="00781E72">
            <w:pPr>
              <w:rPr>
                <w:lang w:val="kk-KZ"/>
              </w:rPr>
            </w:pPr>
            <w:r w:rsidRPr="004C50B1">
              <w:rPr>
                <w:lang w:val="kk-KZ"/>
              </w:rPr>
              <w:t xml:space="preserve">8 практическое занятие. Нарушение ДНК как причина наследственных болезней при действий радиаций. </w:t>
            </w:r>
          </w:p>
        </w:tc>
        <w:tc>
          <w:tcPr>
            <w:tcW w:w="523" w:type="pct"/>
          </w:tcPr>
          <w:p w:rsidR="00D63B9F" w:rsidRPr="004C50B1" w:rsidRDefault="00D63B9F" w:rsidP="00CB7914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</w:tcPr>
          <w:p w:rsidR="00D63B9F" w:rsidRPr="004C50B1" w:rsidRDefault="00D63B9F" w:rsidP="00CB7914">
            <w:pPr>
              <w:jc w:val="center"/>
              <w:rPr>
                <w:caps/>
                <w:lang w:val="kk-KZ"/>
              </w:rPr>
            </w:pPr>
          </w:p>
        </w:tc>
      </w:tr>
      <w:tr w:rsidR="00D63B9F" w:rsidRPr="004C50B1" w:rsidTr="00CB7914">
        <w:tc>
          <w:tcPr>
            <w:tcW w:w="579" w:type="pct"/>
            <w:vMerge w:val="restart"/>
          </w:tcPr>
          <w:p w:rsidR="00D63B9F" w:rsidRPr="004C50B1" w:rsidRDefault="00D63B9F" w:rsidP="00CB7914">
            <w:pPr>
              <w:jc w:val="center"/>
              <w:rPr>
                <w:lang w:val="kk-KZ"/>
              </w:rPr>
            </w:pPr>
            <w:r w:rsidRPr="004C50B1">
              <w:rPr>
                <w:lang w:val="kk-KZ"/>
              </w:rPr>
              <w:t>9</w:t>
            </w:r>
          </w:p>
        </w:tc>
        <w:tc>
          <w:tcPr>
            <w:tcW w:w="2957" w:type="pct"/>
          </w:tcPr>
          <w:p w:rsidR="00D63B9F" w:rsidRPr="004C50B1" w:rsidRDefault="00D63B9F" w:rsidP="003670B8">
            <w:pPr>
              <w:pStyle w:val="ListParagraph"/>
              <w:ind w:left="0"/>
              <w:rPr>
                <w:sz w:val="24"/>
                <w:szCs w:val="24"/>
                <w:lang w:val="kk-KZ"/>
              </w:rPr>
            </w:pPr>
            <w:r w:rsidRPr="004C50B1">
              <w:rPr>
                <w:sz w:val="24"/>
                <w:szCs w:val="24"/>
                <w:lang w:val="kk-KZ"/>
              </w:rPr>
              <w:t xml:space="preserve">Лекция 9. Радиационно индуцированные мутации и спонтанные мутации в развитии наследственный патологии </w:t>
            </w:r>
          </w:p>
        </w:tc>
        <w:tc>
          <w:tcPr>
            <w:tcW w:w="523" w:type="pct"/>
          </w:tcPr>
          <w:p w:rsidR="00D63B9F" w:rsidRPr="004C50B1" w:rsidRDefault="00D63B9F" w:rsidP="00CB7914">
            <w:pPr>
              <w:jc w:val="center"/>
              <w:rPr>
                <w:lang w:val="kk-KZ"/>
              </w:rPr>
            </w:pPr>
            <w:r w:rsidRPr="004C50B1">
              <w:rPr>
                <w:lang w:val="kk-KZ"/>
              </w:rPr>
              <w:t>1</w:t>
            </w:r>
          </w:p>
        </w:tc>
        <w:tc>
          <w:tcPr>
            <w:tcW w:w="941" w:type="pct"/>
          </w:tcPr>
          <w:p w:rsidR="00D63B9F" w:rsidRPr="004C50B1" w:rsidRDefault="00D63B9F" w:rsidP="00CB7914">
            <w:pPr>
              <w:jc w:val="center"/>
              <w:rPr>
                <w:caps/>
                <w:lang w:val="kk-KZ"/>
              </w:rPr>
            </w:pPr>
          </w:p>
        </w:tc>
      </w:tr>
      <w:tr w:rsidR="00D63B9F" w:rsidRPr="004C50B1" w:rsidTr="00CB7914">
        <w:tc>
          <w:tcPr>
            <w:tcW w:w="579" w:type="pct"/>
            <w:vMerge/>
          </w:tcPr>
          <w:p w:rsidR="00D63B9F" w:rsidRPr="004C50B1" w:rsidRDefault="00D63B9F" w:rsidP="00CB7914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</w:tcPr>
          <w:p w:rsidR="00D63B9F" w:rsidRPr="004C50B1" w:rsidRDefault="00D63B9F" w:rsidP="003670B8">
            <w:pPr>
              <w:rPr>
                <w:lang w:val="kk-KZ"/>
              </w:rPr>
            </w:pPr>
            <w:r w:rsidRPr="004C50B1">
              <w:rPr>
                <w:lang w:val="kk-KZ"/>
              </w:rPr>
              <w:t xml:space="preserve">9 практическое занятие. Хромосомные мутациии как причина спонтанных выкидышей </w:t>
            </w:r>
          </w:p>
        </w:tc>
        <w:tc>
          <w:tcPr>
            <w:tcW w:w="523" w:type="pct"/>
          </w:tcPr>
          <w:p w:rsidR="00D63B9F" w:rsidRPr="004C50B1" w:rsidRDefault="00D63B9F" w:rsidP="00CB7914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</w:tcPr>
          <w:p w:rsidR="00D63B9F" w:rsidRPr="004C50B1" w:rsidRDefault="00D63B9F" w:rsidP="00CB7914">
            <w:pPr>
              <w:jc w:val="center"/>
              <w:rPr>
                <w:caps/>
                <w:lang w:val="kk-KZ"/>
              </w:rPr>
            </w:pPr>
          </w:p>
        </w:tc>
      </w:tr>
      <w:tr w:rsidR="00D63B9F" w:rsidRPr="004C50B1" w:rsidTr="00CB7914">
        <w:tc>
          <w:tcPr>
            <w:tcW w:w="579" w:type="pct"/>
            <w:vMerge/>
            <w:vAlign w:val="center"/>
          </w:tcPr>
          <w:p w:rsidR="00D63B9F" w:rsidRPr="004C50B1" w:rsidRDefault="00D63B9F" w:rsidP="00CB7914">
            <w:pPr>
              <w:rPr>
                <w:lang w:val="kk-KZ"/>
              </w:rPr>
            </w:pPr>
          </w:p>
        </w:tc>
        <w:tc>
          <w:tcPr>
            <w:tcW w:w="2957" w:type="pct"/>
          </w:tcPr>
          <w:p w:rsidR="00D63B9F" w:rsidRPr="004C50B1" w:rsidRDefault="00D63B9F" w:rsidP="00CB7914">
            <w:pPr>
              <w:rPr>
                <w:lang w:val="kk-KZ"/>
              </w:rPr>
            </w:pPr>
            <w:r w:rsidRPr="004C50B1">
              <w:rPr>
                <w:lang w:val="kk-KZ"/>
              </w:rPr>
              <w:t>9 СРС</w:t>
            </w:r>
          </w:p>
        </w:tc>
        <w:tc>
          <w:tcPr>
            <w:tcW w:w="523" w:type="pct"/>
          </w:tcPr>
          <w:p w:rsidR="00D63B9F" w:rsidRPr="004C50B1" w:rsidRDefault="00D63B9F" w:rsidP="00CB7914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</w:tcPr>
          <w:p w:rsidR="00D63B9F" w:rsidRPr="004C50B1" w:rsidRDefault="00D63B9F" w:rsidP="00CB7914">
            <w:pPr>
              <w:jc w:val="center"/>
              <w:rPr>
                <w:caps/>
                <w:lang w:val="kk-KZ"/>
              </w:rPr>
            </w:pPr>
          </w:p>
        </w:tc>
      </w:tr>
      <w:tr w:rsidR="00D63B9F" w:rsidRPr="004C50B1" w:rsidTr="00CB7914">
        <w:tc>
          <w:tcPr>
            <w:tcW w:w="579" w:type="pct"/>
            <w:vMerge w:val="restart"/>
            <w:vAlign w:val="center"/>
          </w:tcPr>
          <w:p w:rsidR="00D63B9F" w:rsidRPr="004C50B1" w:rsidRDefault="00D63B9F" w:rsidP="00CB7914">
            <w:pPr>
              <w:jc w:val="center"/>
              <w:rPr>
                <w:lang w:val="kk-KZ"/>
              </w:rPr>
            </w:pPr>
            <w:r w:rsidRPr="004C50B1">
              <w:rPr>
                <w:lang w:val="kk-KZ"/>
              </w:rPr>
              <w:t>10</w:t>
            </w:r>
          </w:p>
        </w:tc>
        <w:tc>
          <w:tcPr>
            <w:tcW w:w="2957" w:type="pct"/>
          </w:tcPr>
          <w:p w:rsidR="00D63B9F" w:rsidRPr="004C50B1" w:rsidRDefault="00D63B9F" w:rsidP="003670B8">
            <w:pPr>
              <w:pStyle w:val="ListParagraph"/>
              <w:ind w:left="0"/>
              <w:rPr>
                <w:sz w:val="24"/>
                <w:szCs w:val="24"/>
                <w:lang w:val="kk-KZ"/>
              </w:rPr>
            </w:pPr>
            <w:r w:rsidRPr="004C50B1">
              <w:rPr>
                <w:sz w:val="24"/>
                <w:szCs w:val="24"/>
                <w:lang w:val="kk-KZ"/>
              </w:rPr>
              <w:t xml:space="preserve">Лекция 10. Профилактические меры предупреждение наследственных болезней </w:t>
            </w:r>
          </w:p>
        </w:tc>
        <w:tc>
          <w:tcPr>
            <w:tcW w:w="523" w:type="pct"/>
          </w:tcPr>
          <w:p w:rsidR="00D63B9F" w:rsidRPr="004C50B1" w:rsidRDefault="00D63B9F" w:rsidP="00CB7914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</w:tcPr>
          <w:p w:rsidR="00D63B9F" w:rsidRPr="004C50B1" w:rsidRDefault="00D63B9F" w:rsidP="00CB7914">
            <w:pPr>
              <w:jc w:val="center"/>
              <w:rPr>
                <w:caps/>
                <w:lang w:val="kk-KZ"/>
              </w:rPr>
            </w:pPr>
          </w:p>
        </w:tc>
      </w:tr>
      <w:tr w:rsidR="00D63B9F" w:rsidRPr="004C50B1" w:rsidTr="00CB7914">
        <w:tc>
          <w:tcPr>
            <w:tcW w:w="579" w:type="pct"/>
            <w:vMerge/>
            <w:vAlign w:val="center"/>
          </w:tcPr>
          <w:p w:rsidR="00D63B9F" w:rsidRPr="004C50B1" w:rsidRDefault="00D63B9F" w:rsidP="00CB7914">
            <w:pPr>
              <w:rPr>
                <w:lang w:val="kk-KZ"/>
              </w:rPr>
            </w:pPr>
          </w:p>
        </w:tc>
        <w:tc>
          <w:tcPr>
            <w:tcW w:w="2957" w:type="pct"/>
          </w:tcPr>
          <w:p w:rsidR="00D63B9F" w:rsidRPr="004C50B1" w:rsidRDefault="00D63B9F" w:rsidP="003670B8">
            <w:pPr>
              <w:pStyle w:val="ListParagraph"/>
              <w:ind w:left="0"/>
              <w:rPr>
                <w:sz w:val="24"/>
                <w:szCs w:val="24"/>
                <w:lang w:val="kk-KZ"/>
              </w:rPr>
            </w:pPr>
            <w:r w:rsidRPr="004C50B1">
              <w:rPr>
                <w:sz w:val="24"/>
                <w:szCs w:val="24"/>
                <w:lang w:val="kk-KZ"/>
              </w:rPr>
              <w:t xml:space="preserve">10 практическое занятие. Механизмы возникновение геномных и хромосомных мутации как причина наследственной патологии </w:t>
            </w:r>
          </w:p>
        </w:tc>
        <w:tc>
          <w:tcPr>
            <w:tcW w:w="523" w:type="pct"/>
          </w:tcPr>
          <w:p w:rsidR="00D63B9F" w:rsidRPr="004C50B1" w:rsidRDefault="00D63B9F" w:rsidP="00CB7914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</w:tcPr>
          <w:p w:rsidR="00D63B9F" w:rsidRPr="004C50B1" w:rsidRDefault="00D63B9F" w:rsidP="00CB7914">
            <w:pPr>
              <w:jc w:val="center"/>
              <w:rPr>
                <w:caps/>
                <w:lang w:val="kk-KZ"/>
              </w:rPr>
            </w:pPr>
          </w:p>
        </w:tc>
      </w:tr>
      <w:tr w:rsidR="00D63B9F" w:rsidRPr="004C50B1" w:rsidTr="00CB7914">
        <w:tc>
          <w:tcPr>
            <w:tcW w:w="579" w:type="pct"/>
            <w:vMerge/>
            <w:vAlign w:val="center"/>
          </w:tcPr>
          <w:p w:rsidR="00D63B9F" w:rsidRPr="004C50B1" w:rsidRDefault="00D63B9F" w:rsidP="00CB7914">
            <w:pPr>
              <w:rPr>
                <w:lang w:val="kk-KZ"/>
              </w:rPr>
            </w:pPr>
          </w:p>
        </w:tc>
        <w:tc>
          <w:tcPr>
            <w:tcW w:w="2957" w:type="pct"/>
          </w:tcPr>
          <w:p w:rsidR="00D63B9F" w:rsidRPr="004C50B1" w:rsidRDefault="00D63B9F" w:rsidP="00CB7914">
            <w:pPr>
              <w:rPr>
                <w:lang w:val="kk-KZ"/>
              </w:rPr>
            </w:pPr>
            <w:r w:rsidRPr="004C50B1">
              <w:rPr>
                <w:lang w:val="kk-KZ"/>
              </w:rPr>
              <w:t>10 СРС</w:t>
            </w:r>
          </w:p>
        </w:tc>
        <w:tc>
          <w:tcPr>
            <w:tcW w:w="523" w:type="pct"/>
          </w:tcPr>
          <w:p w:rsidR="00D63B9F" w:rsidRPr="004C50B1" w:rsidRDefault="00D63B9F" w:rsidP="00CB7914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</w:tcPr>
          <w:p w:rsidR="00D63B9F" w:rsidRPr="004C50B1" w:rsidRDefault="00D63B9F" w:rsidP="00CB7914">
            <w:pPr>
              <w:jc w:val="center"/>
              <w:rPr>
                <w:caps/>
                <w:lang w:val="kk-KZ"/>
              </w:rPr>
            </w:pPr>
          </w:p>
        </w:tc>
      </w:tr>
      <w:tr w:rsidR="00D63B9F" w:rsidRPr="004C50B1" w:rsidTr="00CB7914">
        <w:tc>
          <w:tcPr>
            <w:tcW w:w="579" w:type="pct"/>
            <w:vMerge w:val="restart"/>
            <w:vAlign w:val="center"/>
          </w:tcPr>
          <w:p w:rsidR="00D63B9F" w:rsidRPr="004C50B1" w:rsidRDefault="00D63B9F" w:rsidP="00CB7914">
            <w:pPr>
              <w:jc w:val="center"/>
              <w:rPr>
                <w:lang w:val="kk-KZ"/>
              </w:rPr>
            </w:pPr>
            <w:r w:rsidRPr="004C50B1">
              <w:rPr>
                <w:lang w:val="kk-KZ"/>
              </w:rPr>
              <w:t>11</w:t>
            </w:r>
          </w:p>
        </w:tc>
        <w:tc>
          <w:tcPr>
            <w:tcW w:w="2957" w:type="pct"/>
          </w:tcPr>
          <w:p w:rsidR="00D63B9F" w:rsidRPr="004C50B1" w:rsidRDefault="00D63B9F" w:rsidP="003670B8">
            <w:pPr>
              <w:jc w:val="both"/>
              <w:rPr>
                <w:lang w:val="kk-KZ"/>
              </w:rPr>
            </w:pPr>
            <w:r w:rsidRPr="004C50B1">
              <w:rPr>
                <w:lang w:val="kk-KZ"/>
              </w:rPr>
              <w:t xml:space="preserve">Лекция 11. Малые дозы радиации в понимании механизмов биологических реакции организма при наследственной патологии </w:t>
            </w:r>
          </w:p>
        </w:tc>
        <w:tc>
          <w:tcPr>
            <w:tcW w:w="523" w:type="pct"/>
          </w:tcPr>
          <w:p w:rsidR="00D63B9F" w:rsidRPr="004C50B1" w:rsidRDefault="00D63B9F" w:rsidP="00CB7914">
            <w:pPr>
              <w:jc w:val="center"/>
              <w:rPr>
                <w:lang w:val="kk-KZ"/>
              </w:rPr>
            </w:pPr>
            <w:r w:rsidRPr="004C50B1">
              <w:t>1</w:t>
            </w:r>
          </w:p>
        </w:tc>
        <w:tc>
          <w:tcPr>
            <w:tcW w:w="941" w:type="pct"/>
          </w:tcPr>
          <w:p w:rsidR="00D63B9F" w:rsidRPr="004C50B1" w:rsidRDefault="00D63B9F" w:rsidP="00CB7914">
            <w:pPr>
              <w:jc w:val="center"/>
              <w:rPr>
                <w:caps/>
                <w:lang w:val="kk-KZ"/>
              </w:rPr>
            </w:pPr>
          </w:p>
        </w:tc>
      </w:tr>
      <w:tr w:rsidR="00D63B9F" w:rsidRPr="004C50B1" w:rsidTr="00CB7914">
        <w:tc>
          <w:tcPr>
            <w:tcW w:w="579" w:type="pct"/>
            <w:vMerge/>
            <w:vAlign w:val="center"/>
          </w:tcPr>
          <w:p w:rsidR="00D63B9F" w:rsidRPr="004C50B1" w:rsidRDefault="00D63B9F" w:rsidP="00CB7914">
            <w:pPr>
              <w:rPr>
                <w:lang w:val="kk-KZ"/>
              </w:rPr>
            </w:pPr>
          </w:p>
        </w:tc>
        <w:tc>
          <w:tcPr>
            <w:tcW w:w="2957" w:type="pct"/>
          </w:tcPr>
          <w:p w:rsidR="00D63B9F" w:rsidRPr="004C50B1" w:rsidRDefault="00D63B9F" w:rsidP="003670B8">
            <w:pPr>
              <w:rPr>
                <w:lang w:val="kk-KZ"/>
              </w:rPr>
            </w:pPr>
            <w:r w:rsidRPr="004C50B1">
              <w:rPr>
                <w:lang w:val="kk-KZ"/>
              </w:rPr>
              <w:t xml:space="preserve">11 практическое занятие. Метод биологической дозиметры для понимания механизмов наследственных болезней </w:t>
            </w:r>
          </w:p>
        </w:tc>
        <w:tc>
          <w:tcPr>
            <w:tcW w:w="523" w:type="pct"/>
          </w:tcPr>
          <w:p w:rsidR="00D63B9F" w:rsidRPr="004C50B1" w:rsidRDefault="00D63B9F" w:rsidP="00CB7914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</w:tcPr>
          <w:p w:rsidR="00D63B9F" w:rsidRPr="004C50B1" w:rsidRDefault="00D63B9F" w:rsidP="00CB7914">
            <w:pPr>
              <w:jc w:val="center"/>
              <w:rPr>
                <w:caps/>
                <w:lang w:val="kk-KZ"/>
              </w:rPr>
            </w:pPr>
          </w:p>
        </w:tc>
      </w:tr>
      <w:tr w:rsidR="00D63B9F" w:rsidRPr="004C50B1" w:rsidTr="00CB7914">
        <w:tc>
          <w:tcPr>
            <w:tcW w:w="579" w:type="pct"/>
            <w:vMerge/>
            <w:vAlign w:val="center"/>
          </w:tcPr>
          <w:p w:rsidR="00D63B9F" w:rsidRPr="004C50B1" w:rsidRDefault="00D63B9F" w:rsidP="00CB7914">
            <w:pPr>
              <w:rPr>
                <w:lang w:val="kk-KZ"/>
              </w:rPr>
            </w:pPr>
          </w:p>
        </w:tc>
        <w:tc>
          <w:tcPr>
            <w:tcW w:w="2957" w:type="pct"/>
          </w:tcPr>
          <w:p w:rsidR="00D63B9F" w:rsidRPr="004C50B1" w:rsidRDefault="00D63B9F" w:rsidP="00CB7914">
            <w:pPr>
              <w:rPr>
                <w:lang w:val="kk-KZ"/>
              </w:rPr>
            </w:pPr>
            <w:r w:rsidRPr="004C50B1">
              <w:rPr>
                <w:lang w:val="kk-KZ"/>
              </w:rPr>
              <w:t>11 СРС</w:t>
            </w:r>
          </w:p>
        </w:tc>
        <w:tc>
          <w:tcPr>
            <w:tcW w:w="523" w:type="pct"/>
          </w:tcPr>
          <w:p w:rsidR="00D63B9F" w:rsidRPr="004C50B1" w:rsidRDefault="00D63B9F" w:rsidP="00CB7914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</w:tcPr>
          <w:p w:rsidR="00D63B9F" w:rsidRPr="004C50B1" w:rsidRDefault="00D63B9F" w:rsidP="00CB7914">
            <w:pPr>
              <w:jc w:val="center"/>
              <w:rPr>
                <w:caps/>
                <w:lang w:val="kk-KZ"/>
              </w:rPr>
            </w:pPr>
          </w:p>
        </w:tc>
      </w:tr>
      <w:tr w:rsidR="00D63B9F" w:rsidRPr="004C50B1" w:rsidTr="00CB7914">
        <w:tc>
          <w:tcPr>
            <w:tcW w:w="579" w:type="pct"/>
            <w:vMerge w:val="restart"/>
            <w:vAlign w:val="center"/>
          </w:tcPr>
          <w:p w:rsidR="00D63B9F" w:rsidRPr="004C50B1" w:rsidRDefault="00D63B9F" w:rsidP="00CB7914">
            <w:pPr>
              <w:jc w:val="center"/>
              <w:rPr>
                <w:lang w:val="kk-KZ"/>
              </w:rPr>
            </w:pPr>
            <w:r w:rsidRPr="004C50B1">
              <w:rPr>
                <w:lang w:val="kk-KZ"/>
              </w:rPr>
              <w:t>12</w:t>
            </w:r>
          </w:p>
        </w:tc>
        <w:tc>
          <w:tcPr>
            <w:tcW w:w="2957" w:type="pct"/>
          </w:tcPr>
          <w:p w:rsidR="00D63B9F" w:rsidRPr="004C50B1" w:rsidRDefault="00D63B9F" w:rsidP="003670B8">
            <w:pPr>
              <w:rPr>
                <w:lang w:val="kk-KZ"/>
              </w:rPr>
            </w:pPr>
            <w:r w:rsidRPr="004C50B1">
              <w:rPr>
                <w:lang w:val="kk-KZ"/>
              </w:rPr>
              <w:t xml:space="preserve">Лекция 12. Адаптация и гомеозис как основа понимания механизма влияние малых дозрадиации в этиологии наследственных болезней. </w:t>
            </w:r>
          </w:p>
        </w:tc>
        <w:tc>
          <w:tcPr>
            <w:tcW w:w="523" w:type="pct"/>
          </w:tcPr>
          <w:p w:rsidR="00D63B9F" w:rsidRPr="004C50B1" w:rsidRDefault="00D63B9F" w:rsidP="00CB7914">
            <w:pPr>
              <w:jc w:val="center"/>
              <w:rPr>
                <w:lang w:val="kk-KZ"/>
              </w:rPr>
            </w:pPr>
            <w:r w:rsidRPr="004C50B1">
              <w:t>1</w:t>
            </w:r>
          </w:p>
        </w:tc>
        <w:tc>
          <w:tcPr>
            <w:tcW w:w="941" w:type="pct"/>
          </w:tcPr>
          <w:p w:rsidR="00D63B9F" w:rsidRPr="004C50B1" w:rsidRDefault="00D63B9F" w:rsidP="00CB7914">
            <w:pPr>
              <w:jc w:val="center"/>
              <w:rPr>
                <w:caps/>
                <w:lang w:val="kk-KZ"/>
              </w:rPr>
            </w:pPr>
          </w:p>
        </w:tc>
      </w:tr>
      <w:tr w:rsidR="00D63B9F" w:rsidRPr="004C50B1" w:rsidTr="00CB7914">
        <w:tc>
          <w:tcPr>
            <w:tcW w:w="579" w:type="pct"/>
            <w:vMerge/>
            <w:vAlign w:val="center"/>
          </w:tcPr>
          <w:p w:rsidR="00D63B9F" w:rsidRPr="004C50B1" w:rsidRDefault="00D63B9F" w:rsidP="00CB7914">
            <w:pPr>
              <w:rPr>
                <w:lang w:val="kk-KZ"/>
              </w:rPr>
            </w:pPr>
          </w:p>
        </w:tc>
        <w:tc>
          <w:tcPr>
            <w:tcW w:w="2957" w:type="pct"/>
          </w:tcPr>
          <w:p w:rsidR="00D63B9F" w:rsidRPr="004C50B1" w:rsidRDefault="00D63B9F" w:rsidP="007E6EB8">
            <w:pPr>
              <w:rPr>
                <w:lang w:val="kk-KZ"/>
              </w:rPr>
            </w:pPr>
            <w:r w:rsidRPr="004C50B1">
              <w:rPr>
                <w:lang w:val="kk-KZ"/>
              </w:rPr>
              <w:t xml:space="preserve">12 практическое занятие. Использувание в системе </w:t>
            </w:r>
            <w:r w:rsidRPr="004C50B1">
              <w:rPr>
                <w:i/>
                <w:iCs/>
                <w:lang w:val="kk-KZ"/>
              </w:rPr>
              <w:t xml:space="preserve">in vivo  </w:t>
            </w:r>
            <w:r w:rsidRPr="004C50B1">
              <w:rPr>
                <w:iCs/>
                <w:lang w:val="kk-KZ"/>
              </w:rPr>
              <w:t>клеток млекепитающих</w:t>
            </w:r>
            <w:r w:rsidRPr="004C50B1">
              <w:rPr>
                <w:lang w:val="kk-KZ"/>
              </w:rPr>
              <w:t xml:space="preserve"> для понимания механизмов наследственных болезней связанных с нарушением половых хромосом</w:t>
            </w:r>
          </w:p>
        </w:tc>
        <w:tc>
          <w:tcPr>
            <w:tcW w:w="523" w:type="pct"/>
          </w:tcPr>
          <w:p w:rsidR="00D63B9F" w:rsidRPr="004C50B1" w:rsidRDefault="00D63B9F" w:rsidP="00CB7914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</w:tcPr>
          <w:p w:rsidR="00D63B9F" w:rsidRPr="004C50B1" w:rsidRDefault="00D63B9F" w:rsidP="00CB7914">
            <w:pPr>
              <w:jc w:val="center"/>
              <w:rPr>
                <w:caps/>
                <w:lang w:val="kk-KZ"/>
              </w:rPr>
            </w:pPr>
          </w:p>
        </w:tc>
      </w:tr>
      <w:tr w:rsidR="00D63B9F" w:rsidRPr="004C50B1" w:rsidTr="00CB7914">
        <w:tc>
          <w:tcPr>
            <w:tcW w:w="579" w:type="pct"/>
            <w:vMerge/>
            <w:vAlign w:val="center"/>
          </w:tcPr>
          <w:p w:rsidR="00D63B9F" w:rsidRPr="004C50B1" w:rsidRDefault="00D63B9F" w:rsidP="00CB7914">
            <w:pPr>
              <w:rPr>
                <w:lang w:val="kk-KZ"/>
              </w:rPr>
            </w:pPr>
          </w:p>
        </w:tc>
        <w:tc>
          <w:tcPr>
            <w:tcW w:w="2957" w:type="pct"/>
          </w:tcPr>
          <w:p w:rsidR="00D63B9F" w:rsidRPr="004C50B1" w:rsidRDefault="00D63B9F" w:rsidP="00CB7914">
            <w:pPr>
              <w:rPr>
                <w:lang w:val="kk-KZ"/>
              </w:rPr>
            </w:pPr>
            <w:r w:rsidRPr="004C50B1">
              <w:rPr>
                <w:lang w:val="kk-KZ"/>
              </w:rPr>
              <w:t>12 СРС</w:t>
            </w:r>
          </w:p>
        </w:tc>
        <w:tc>
          <w:tcPr>
            <w:tcW w:w="523" w:type="pct"/>
          </w:tcPr>
          <w:p w:rsidR="00D63B9F" w:rsidRPr="004C50B1" w:rsidRDefault="00D63B9F" w:rsidP="00CB7914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</w:tcPr>
          <w:p w:rsidR="00D63B9F" w:rsidRPr="004C50B1" w:rsidRDefault="00D63B9F" w:rsidP="00CB7914">
            <w:pPr>
              <w:jc w:val="center"/>
              <w:rPr>
                <w:caps/>
                <w:lang w:val="kk-KZ"/>
              </w:rPr>
            </w:pPr>
          </w:p>
        </w:tc>
      </w:tr>
      <w:tr w:rsidR="00D63B9F" w:rsidRPr="004C50B1" w:rsidTr="00CB7914">
        <w:tc>
          <w:tcPr>
            <w:tcW w:w="579" w:type="pct"/>
            <w:vMerge w:val="restart"/>
            <w:vAlign w:val="center"/>
          </w:tcPr>
          <w:p w:rsidR="00D63B9F" w:rsidRPr="004C50B1" w:rsidRDefault="00D63B9F" w:rsidP="00CB7914">
            <w:pPr>
              <w:jc w:val="center"/>
              <w:rPr>
                <w:lang w:val="kk-KZ"/>
              </w:rPr>
            </w:pPr>
            <w:r w:rsidRPr="004C50B1">
              <w:rPr>
                <w:lang w:val="kk-KZ"/>
              </w:rPr>
              <w:t>13</w:t>
            </w:r>
          </w:p>
        </w:tc>
        <w:tc>
          <w:tcPr>
            <w:tcW w:w="2957" w:type="pct"/>
          </w:tcPr>
          <w:p w:rsidR="00D63B9F" w:rsidRPr="004C50B1" w:rsidRDefault="00D63B9F" w:rsidP="004C50B1">
            <w:pPr>
              <w:rPr>
                <w:lang w:val="kk-KZ"/>
              </w:rPr>
            </w:pPr>
            <w:r w:rsidRPr="004C50B1">
              <w:rPr>
                <w:lang w:val="kk-KZ"/>
              </w:rPr>
              <w:t xml:space="preserve">Лекция 13. Классификация тест-систем для диагностики наследственных болезней </w:t>
            </w:r>
          </w:p>
        </w:tc>
        <w:tc>
          <w:tcPr>
            <w:tcW w:w="523" w:type="pct"/>
          </w:tcPr>
          <w:p w:rsidR="00D63B9F" w:rsidRPr="004C50B1" w:rsidRDefault="00D63B9F" w:rsidP="00CB7914">
            <w:pPr>
              <w:jc w:val="center"/>
              <w:rPr>
                <w:lang w:val="kk-KZ"/>
              </w:rPr>
            </w:pPr>
            <w:r w:rsidRPr="004C50B1">
              <w:rPr>
                <w:lang w:val="kk-KZ"/>
              </w:rPr>
              <w:t>1</w:t>
            </w:r>
          </w:p>
        </w:tc>
        <w:tc>
          <w:tcPr>
            <w:tcW w:w="941" w:type="pct"/>
          </w:tcPr>
          <w:p w:rsidR="00D63B9F" w:rsidRPr="004C50B1" w:rsidRDefault="00D63B9F" w:rsidP="00CB7914">
            <w:pPr>
              <w:jc w:val="center"/>
              <w:rPr>
                <w:caps/>
                <w:lang w:val="kk-KZ"/>
              </w:rPr>
            </w:pPr>
          </w:p>
        </w:tc>
      </w:tr>
      <w:tr w:rsidR="00D63B9F" w:rsidRPr="004C50B1" w:rsidTr="00CB7914">
        <w:tc>
          <w:tcPr>
            <w:tcW w:w="579" w:type="pct"/>
            <w:vMerge/>
            <w:vAlign w:val="center"/>
          </w:tcPr>
          <w:p w:rsidR="00D63B9F" w:rsidRPr="004C50B1" w:rsidRDefault="00D63B9F" w:rsidP="00CB7914">
            <w:pPr>
              <w:rPr>
                <w:lang w:val="kk-KZ"/>
              </w:rPr>
            </w:pPr>
          </w:p>
        </w:tc>
        <w:tc>
          <w:tcPr>
            <w:tcW w:w="2957" w:type="pct"/>
          </w:tcPr>
          <w:p w:rsidR="00D63B9F" w:rsidRPr="004C50B1" w:rsidRDefault="00D63B9F" w:rsidP="004C50B1">
            <w:pPr>
              <w:pStyle w:val="ListParagraph"/>
              <w:ind w:left="0"/>
              <w:rPr>
                <w:sz w:val="24"/>
                <w:szCs w:val="24"/>
                <w:lang w:val="kk-KZ"/>
              </w:rPr>
            </w:pPr>
            <w:r w:rsidRPr="004C50B1">
              <w:rPr>
                <w:sz w:val="24"/>
                <w:szCs w:val="24"/>
                <w:lang w:val="kk-KZ"/>
              </w:rPr>
              <w:t xml:space="preserve">13 практическое занятие. </w:t>
            </w:r>
            <w:r>
              <w:rPr>
                <w:sz w:val="24"/>
                <w:szCs w:val="24"/>
                <w:lang w:val="kk-KZ"/>
              </w:rPr>
              <w:t xml:space="preserve">Ознакомиться с методами тестирования наследственных болезней и использование в информационных системах. </w:t>
            </w:r>
            <w:r w:rsidRPr="004C50B1">
              <w:rPr>
                <w:sz w:val="24"/>
                <w:szCs w:val="24"/>
                <w:lang w:val="kk-KZ"/>
              </w:rPr>
              <w:t xml:space="preserve">(OMD, POSSUM). </w:t>
            </w:r>
          </w:p>
        </w:tc>
        <w:tc>
          <w:tcPr>
            <w:tcW w:w="523" w:type="pct"/>
          </w:tcPr>
          <w:p w:rsidR="00D63B9F" w:rsidRPr="004C50B1" w:rsidRDefault="00D63B9F" w:rsidP="00CB7914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</w:tcPr>
          <w:p w:rsidR="00D63B9F" w:rsidRPr="004C50B1" w:rsidRDefault="00D63B9F" w:rsidP="00CB7914">
            <w:pPr>
              <w:jc w:val="center"/>
              <w:rPr>
                <w:caps/>
                <w:lang w:val="kk-KZ"/>
              </w:rPr>
            </w:pPr>
          </w:p>
        </w:tc>
      </w:tr>
      <w:tr w:rsidR="00D63B9F" w:rsidRPr="004C50B1" w:rsidTr="00CB7914">
        <w:tc>
          <w:tcPr>
            <w:tcW w:w="579" w:type="pct"/>
            <w:vMerge/>
            <w:vAlign w:val="center"/>
          </w:tcPr>
          <w:p w:rsidR="00D63B9F" w:rsidRPr="004C50B1" w:rsidRDefault="00D63B9F" w:rsidP="00CB7914">
            <w:pPr>
              <w:rPr>
                <w:lang w:val="kk-KZ"/>
              </w:rPr>
            </w:pPr>
          </w:p>
        </w:tc>
        <w:tc>
          <w:tcPr>
            <w:tcW w:w="2957" w:type="pct"/>
          </w:tcPr>
          <w:p w:rsidR="00D63B9F" w:rsidRPr="004C50B1" w:rsidRDefault="00D63B9F" w:rsidP="00CB7914">
            <w:pPr>
              <w:rPr>
                <w:lang w:val="kk-KZ"/>
              </w:rPr>
            </w:pPr>
            <w:r w:rsidRPr="004C50B1">
              <w:rPr>
                <w:lang w:val="kk-KZ"/>
              </w:rPr>
              <w:t>13 СРС</w:t>
            </w:r>
          </w:p>
        </w:tc>
        <w:tc>
          <w:tcPr>
            <w:tcW w:w="523" w:type="pct"/>
          </w:tcPr>
          <w:p w:rsidR="00D63B9F" w:rsidRPr="004C50B1" w:rsidRDefault="00D63B9F" w:rsidP="00CB7914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</w:tcPr>
          <w:p w:rsidR="00D63B9F" w:rsidRPr="004C50B1" w:rsidRDefault="00D63B9F" w:rsidP="00CB7914">
            <w:pPr>
              <w:jc w:val="center"/>
              <w:rPr>
                <w:caps/>
                <w:lang w:val="kk-KZ"/>
              </w:rPr>
            </w:pPr>
          </w:p>
        </w:tc>
      </w:tr>
      <w:tr w:rsidR="00D63B9F" w:rsidRPr="004C50B1" w:rsidTr="00CB7914">
        <w:tc>
          <w:tcPr>
            <w:tcW w:w="579" w:type="pct"/>
            <w:vMerge w:val="restart"/>
            <w:vAlign w:val="center"/>
          </w:tcPr>
          <w:p w:rsidR="00D63B9F" w:rsidRPr="004C50B1" w:rsidRDefault="00D63B9F" w:rsidP="00CB7914">
            <w:pPr>
              <w:jc w:val="center"/>
              <w:rPr>
                <w:lang w:val="kk-KZ"/>
              </w:rPr>
            </w:pPr>
            <w:r w:rsidRPr="004C50B1">
              <w:rPr>
                <w:lang w:val="kk-KZ"/>
              </w:rPr>
              <w:t>14</w:t>
            </w:r>
          </w:p>
        </w:tc>
        <w:tc>
          <w:tcPr>
            <w:tcW w:w="2957" w:type="pct"/>
          </w:tcPr>
          <w:p w:rsidR="00D63B9F" w:rsidRPr="004C50B1" w:rsidRDefault="00D63B9F" w:rsidP="004C50B1">
            <w:pPr>
              <w:jc w:val="both"/>
              <w:rPr>
                <w:lang w:val="kk-KZ"/>
              </w:rPr>
            </w:pPr>
            <w:r w:rsidRPr="004C50B1">
              <w:rPr>
                <w:lang w:val="kk-KZ"/>
              </w:rPr>
              <w:t xml:space="preserve">Лекция 14. </w:t>
            </w:r>
            <w:r>
              <w:rPr>
                <w:lang w:val="kk-KZ"/>
              </w:rPr>
              <w:t xml:space="preserve">Роль генных мутации и амплификации в устойчивости хромосом и процессы репарации </w:t>
            </w:r>
          </w:p>
        </w:tc>
        <w:tc>
          <w:tcPr>
            <w:tcW w:w="523" w:type="pct"/>
          </w:tcPr>
          <w:p w:rsidR="00D63B9F" w:rsidRPr="004C50B1" w:rsidRDefault="00D63B9F" w:rsidP="00CB7914">
            <w:pPr>
              <w:jc w:val="center"/>
              <w:rPr>
                <w:lang w:val="kk-KZ"/>
              </w:rPr>
            </w:pPr>
            <w:r w:rsidRPr="004C50B1">
              <w:t>1</w:t>
            </w:r>
          </w:p>
        </w:tc>
        <w:tc>
          <w:tcPr>
            <w:tcW w:w="941" w:type="pct"/>
          </w:tcPr>
          <w:p w:rsidR="00D63B9F" w:rsidRPr="004C50B1" w:rsidRDefault="00D63B9F" w:rsidP="00CB7914">
            <w:pPr>
              <w:jc w:val="center"/>
              <w:rPr>
                <w:caps/>
                <w:lang w:val="kk-KZ"/>
              </w:rPr>
            </w:pPr>
          </w:p>
        </w:tc>
      </w:tr>
      <w:tr w:rsidR="00D63B9F" w:rsidRPr="004C50B1" w:rsidTr="00CB7914">
        <w:tc>
          <w:tcPr>
            <w:tcW w:w="579" w:type="pct"/>
            <w:vMerge/>
            <w:vAlign w:val="center"/>
          </w:tcPr>
          <w:p w:rsidR="00D63B9F" w:rsidRPr="004C50B1" w:rsidRDefault="00D63B9F" w:rsidP="00CB7914">
            <w:pPr>
              <w:rPr>
                <w:lang w:val="kk-KZ"/>
              </w:rPr>
            </w:pPr>
          </w:p>
        </w:tc>
        <w:tc>
          <w:tcPr>
            <w:tcW w:w="2957" w:type="pct"/>
          </w:tcPr>
          <w:p w:rsidR="00D63B9F" w:rsidRPr="004C50B1" w:rsidRDefault="00D63B9F" w:rsidP="004C50B1">
            <w:pPr>
              <w:rPr>
                <w:lang w:val="kk-KZ"/>
              </w:rPr>
            </w:pPr>
            <w:r w:rsidRPr="004C50B1">
              <w:rPr>
                <w:lang w:val="kk-KZ"/>
              </w:rPr>
              <w:t xml:space="preserve">14 практическое занятие. </w:t>
            </w:r>
            <w:r>
              <w:rPr>
                <w:lang w:val="kk-KZ"/>
              </w:rPr>
              <w:t xml:space="preserve">Механизмы диагностики геннных болезней и роль биохимических методов </w:t>
            </w:r>
          </w:p>
        </w:tc>
        <w:tc>
          <w:tcPr>
            <w:tcW w:w="523" w:type="pct"/>
          </w:tcPr>
          <w:p w:rsidR="00D63B9F" w:rsidRPr="004C50B1" w:rsidRDefault="00D63B9F" w:rsidP="00CB7914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</w:tcPr>
          <w:p w:rsidR="00D63B9F" w:rsidRPr="004C50B1" w:rsidRDefault="00D63B9F" w:rsidP="00CB7914">
            <w:pPr>
              <w:jc w:val="center"/>
              <w:rPr>
                <w:caps/>
                <w:lang w:val="kk-KZ"/>
              </w:rPr>
            </w:pPr>
          </w:p>
        </w:tc>
      </w:tr>
      <w:tr w:rsidR="00D63B9F" w:rsidRPr="004C50B1" w:rsidTr="00CB7914">
        <w:tc>
          <w:tcPr>
            <w:tcW w:w="579" w:type="pct"/>
            <w:vMerge/>
            <w:vAlign w:val="center"/>
          </w:tcPr>
          <w:p w:rsidR="00D63B9F" w:rsidRPr="004C50B1" w:rsidRDefault="00D63B9F" w:rsidP="00CB7914">
            <w:pPr>
              <w:rPr>
                <w:lang w:val="kk-KZ"/>
              </w:rPr>
            </w:pPr>
          </w:p>
        </w:tc>
        <w:tc>
          <w:tcPr>
            <w:tcW w:w="2957" w:type="pct"/>
          </w:tcPr>
          <w:p w:rsidR="00D63B9F" w:rsidRPr="004C50B1" w:rsidRDefault="00D63B9F" w:rsidP="00CB7914">
            <w:pPr>
              <w:rPr>
                <w:lang w:val="kk-KZ"/>
              </w:rPr>
            </w:pPr>
            <w:r w:rsidRPr="004C50B1">
              <w:rPr>
                <w:lang w:val="kk-KZ"/>
              </w:rPr>
              <w:t>14 СРС</w:t>
            </w:r>
          </w:p>
        </w:tc>
        <w:tc>
          <w:tcPr>
            <w:tcW w:w="523" w:type="pct"/>
          </w:tcPr>
          <w:p w:rsidR="00D63B9F" w:rsidRPr="004C50B1" w:rsidRDefault="00D63B9F" w:rsidP="00CB7914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</w:tcPr>
          <w:p w:rsidR="00D63B9F" w:rsidRPr="004C50B1" w:rsidRDefault="00D63B9F" w:rsidP="00CB7914">
            <w:pPr>
              <w:jc w:val="center"/>
              <w:rPr>
                <w:caps/>
                <w:lang w:val="kk-KZ"/>
              </w:rPr>
            </w:pPr>
          </w:p>
        </w:tc>
      </w:tr>
      <w:tr w:rsidR="00D63B9F" w:rsidRPr="004C50B1" w:rsidTr="00CB7914">
        <w:tc>
          <w:tcPr>
            <w:tcW w:w="579" w:type="pct"/>
            <w:vMerge w:val="restart"/>
          </w:tcPr>
          <w:p w:rsidR="00D63B9F" w:rsidRPr="004C50B1" w:rsidRDefault="00D63B9F" w:rsidP="00CB7914">
            <w:pPr>
              <w:jc w:val="center"/>
              <w:rPr>
                <w:lang w:val="kk-KZ"/>
              </w:rPr>
            </w:pPr>
            <w:r w:rsidRPr="004C50B1">
              <w:rPr>
                <w:lang w:val="kk-KZ"/>
              </w:rPr>
              <w:t>15</w:t>
            </w:r>
          </w:p>
        </w:tc>
        <w:tc>
          <w:tcPr>
            <w:tcW w:w="2957" w:type="pct"/>
          </w:tcPr>
          <w:p w:rsidR="00D63B9F" w:rsidRPr="004C50B1" w:rsidRDefault="00D63B9F" w:rsidP="004C50B1">
            <w:pPr>
              <w:jc w:val="both"/>
              <w:rPr>
                <w:lang w:val="kk-KZ"/>
              </w:rPr>
            </w:pPr>
            <w:r w:rsidRPr="004C50B1">
              <w:rPr>
                <w:lang w:val="kk-KZ"/>
              </w:rPr>
              <w:t>Лекция 15. Радиаци</w:t>
            </w:r>
            <w:r>
              <w:rPr>
                <w:lang w:val="kk-KZ"/>
              </w:rPr>
              <w:t xml:space="preserve">онные факторы мутагенеза для безопасности человека в предупрждении наследственных болезней. </w:t>
            </w:r>
          </w:p>
        </w:tc>
        <w:tc>
          <w:tcPr>
            <w:tcW w:w="523" w:type="pct"/>
          </w:tcPr>
          <w:p w:rsidR="00D63B9F" w:rsidRPr="004C50B1" w:rsidRDefault="00D63B9F" w:rsidP="00CB7914">
            <w:pPr>
              <w:jc w:val="center"/>
              <w:rPr>
                <w:lang w:val="kk-KZ"/>
              </w:rPr>
            </w:pPr>
            <w:r w:rsidRPr="004C50B1">
              <w:t>1</w:t>
            </w:r>
          </w:p>
        </w:tc>
        <w:tc>
          <w:tcPr>
            <w:tcW w:w="941" w:type="pct"/>
          </w:tcPr>
          <w:p w:rsidR="00D63B9F" w:rsidRPr="004C50B1" w:rsidRDefault="00D63B9F" w:rsidP="00CB7914">
            <w:pPr>
              <w:jc w:val="center"/>
              <w:rPr>
                <w:caps/>
                <w:lang w:val="kk-KZ"/>
              </w:rPr>
            </w:pPr>
          </w:p>
        </w:tc>
      </w:tr>
      <w:tr w:rsidR="00D63B9F" w:rsidRPr="004C50B1" w:rsidTr="00CB7914">
        <w:tc>
          <w:tcPr>
            <w:tcW w:w="579" w:type="pct"/>
            <w:vMerge/>
          </w:tcPr>
          <w:p w:rsidR="00D63B9F" w:rsidRPr="004C50B1" w:rsidRDefault="00D63B9F" w:rsidP="00CB7914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</w:tcPr>
          <w:p w:rsidR="00D63B9F" w:rsidRPr="004C50B1" w:rsidRDefault="00D63B9F" w:rsidP="004C50B1">
            <w:pPr>
              <w:rPr>
                <w:lang w:val="kk-KZ"/>
              </w:rPr>
            </w:pPr>
            <w:r w:rsidRPr="004C50B1">
              <w:rPr>
                <w:lang w:val="kk-KZ"/>
              </w:rPr>
              <w:t>15 практи</w:t>
            </w:r>
            <w:r>
              <w:rPr>
                <w:lang w:val="kk-KZ"/>
              </w:rPr>
              <w:t xml:space="preserve">чяеское занятия  Тест – системы для определения радиационной безопасности человека </w:t>
            </w:r>
          </w:p>
        </w:tc>
        <w:tc>
          <w:tcPr>
            <w:tcW w:w="523" w:type="pct"/>
          </w:tcPr>
          <w:p w:rsidR="00D63B9F" w:rsidRPr="004C50B1" w:rsidRDefault="00D63B9F" w:rsidP="00CB7914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</w:tcPr>
          <w:p w:rsidR="00D63B9F" w:rsidRPr="004C50B1" w:rsidRDefault="00D63B9F" w:rsidP="00CB7914">
            <w:pPr>
              <w:jc w:val="center"/>
              <w:rPr>
                <w:caps/>
                <w:lang w:val="kk-KZ"/>
              </w:rPr>
            </w:pPr>
          </w:p>
        </w:tc>
      </w:tr>
      <w:tr w:rsidR="00D63B9F" w:rsidRPr="004C50B1" w:rsidTr="00CB7914">
        <w:tc>
          <w:tcPr>
            <w:tcW w:w="579" w:type="pct"/>
            <w:vMerge/>
            <w:vAlign w:val="center"/>
          </w:tcPr>
          <w:p w:rsidR="00D63B9F" w:rsidRPr="004C50B1" w:rsidRDefault="00D63B9F" w:rsidP="00CB7914">
            <w:pPr>
              <w:rPr>
                <w:lang w:val="kk-KZ"/>
              </w:rPr>
            </w:pPr>
          </w:p>
        </w:tc>
        <w:tc>
          <w:tcPr>
            <w:tcW w:w="2957" w:type="pct"/>
          </w:tcPr>
          <w:p w:rsidR="00D63B9F" w:rsidRPr="004C50B1" w:rsidRDefault="00D63B9F" w:rsidP="00CB7914">
            <w:pPr>
              <w:rPr>
                <w:lang w:val="kk-KZ"/>
              </w:rPr>
            </w:pPr>
            <w:r w:rsidRPr="004C50B1">
              <w:rPr>
                <w:lang w:val="kk-KZ"/>
              </w:rPr>
              <w:t>15 СРС</w:t>
            </w:r>
          </w:p>
        </w:tc>
        <w:tc>
          <w:tcPr>
            <w:tcW w:w="523" w:type="pct"/>
          </w:tcPr>
          <w:p w:rsidR="00D63B9F" w:rsidRPr="004C50B1" w:rsidRDefault="00D63B9F" w:rsidP="00CB7914">
            <w:pPr>
              <w:jc w:val="center"/>
              <w:rPr>
                <w:caps/>
                <w:lang w:val="kk-KZ"/>
              </w:rPr>
            </w:pPr>
          </w:p>
        </w:tc>
        <w:tc>
          <w:tcPr>
            <w:tcW w:w="941" w:type="pct"/>
          </w:tcPr>
          <w:p w:rsidR="00D63B9F" w:rsidRPr="004C50B1" w:rsidRDefault="00D63B9F" w:rsidP="00CB7914">
            <w:pPr>
              <w:jc w:val="center"/>
              <w:rPr>
                <w:caps/>
                <w:lang w:val="kk-KZ"/>
              </w:rPr>
            </w:pPr>
          </w:p>
        </w:tc>
      </w:tr>
      <w:tr w:rsidR="00D63B9F" w:rsidRPr="004C50B1" w:rsidTr="00CB7914">
        <w:tc>
          <w:tcPr>
            <w:tcW w:w="579" w:type="pct"/>
            <w:vMerge/>
            <w:vAlign w:val="center"/>
          </w:tcPr>
          <w:p w:rsidR="00D63B9F" w:rsidRPr="004C50B1" w:rsidRDefault="00D63B9F" w:rsidP="00CB7914">
            <w:pPr>
              <w:rPr>
                <w:lang w:val="kk-KZ"/>
              </w:rPr>
            </w:pPr>
          </w:p>
        </w:tc>
        <w:tc>
          <w:tcPr>
            <w:tcW w:w="2957" w:type="pct"/>
          </w:tcPr>
          <w:p w:rsidR="00D63B9F" w:rsidRPr="004C50B1" w:rsidRDefault="00D63B9F" w:rsidP="00CB7914">
            <w:pPr>
              <w:rPr>
                <w:lang w:val="kk-KZ"/>
              </w:rPr>
            </w:pPr>
          </w:p>
        </w:tc>
        <w:tc>
          <w:tcPr>
            <w:tcW w:w="523" w:type="pct"/>
          </w:tcPr>
          <w:p w:rsidR="00D63B9F" w:rsidRPr="004C50B1" w:rsidRDefault="00D63B9F" w:rsidP="00CB7914">
            <w:pPr>
              <w:jc w:val="center"/>
              <w:rPr>
                <w:b/>
                <w:caps/>
                <w:lang w:val="kk-KZ"/>
              </w:rPr>
            </w:pPr>
          </w:p>
        </w:tc>
        <w:tc>
          <w:tcPr>
            <w:tcW w:w="941" w:type="pct"/>
          </w:tcPr>
          <w:p w:rsidR="00D63B9F" w:rsidRPr="004C50B1" w:rsidRDefault="00D63B9F" w:rsidP="00CB7914">
            <w:pPr>
              <w:jc w:val="center"/>
              <w:rPr>
                <w:caps/>
                <w:lang w:val="kk-KZ"/>
              </w:rPr>
            </w:pPr>
          </w:p>
        </w:tc>
      </w:tr>
      <w:tr w:rsidR="00D63B9F" w:rsidRPr="004C50B1" w:rsidTr="00CB7914">
        <w:trPr>
          <w:trHeight w:val="132"/>
        </w:trPr>
        <w:tc>
          <w:tcPr>
            <w:tcW w:w="579" w:type="pct"/>
            <w:vMerge/>
            <w:vAlign w:val="center"/>
          </w:tcPr>
          <w:p w:rsidR="00D63B9F" w:rsidRPr="004C50B1" w:rsidRDefault="00D63B9F" w:rsidP="00CB7914">
            <w:pPr>
              <w:rPr>
                <w:lang w:val="kk-KZ"/>
              </w:rPr>
            </w:pPr>
          </w:p>
        </w:tc>
        <w:tc>
          <w:tcPr>
            <w:tcW w:w="2957" w:type="pct"/>
          </w:tcPr>
          <w:p w:rsidR="00D63B9F" w:rsidRPr="004C50B1" w:rsidRDefault="00D63B9F" w:rsidP="004C50B1">
            <w:pPr>
              <w:rPr>
                <w:b/>
                <w:lang w:val="kk-KZ"/>
              </w:rPr>
            </w:pPr>
            <w:r w:rsidRPr="004C50B1">
              <w:rPr>
                <w:b/>
              </w:rPr>
              <w:t>2</w:t>
            </w:r>
            <w:r w:rsidRPr="004C50B1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>РК</w:t>
            </w:r>
            <w:r w:rsidRPr="004C50B1">
              <w:rPr>
                <w:b/>
                <w:lang w:val="kk-KZ"/>
              </w:rPr>
              <w:t xml:space="preserve"> </w:t>
            </w:r>
          </w:p>
        </w:tc>
        <w:tc>
          <w:tcPr>
            <w:tcW w:w="523" w:type="pct"/>
          </w:tcPr>
          <w:p w:rsidR="00D63B9F" w:rsidRPr="004C50B1" w:rsidRDefault="00D63B9F" w:rsidP="00CB7914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</w:tcPr>
          <w:p w:rsidR="00D63B9F" w:rsidRPr="004C50B1" w:rsidRDefault="00D63B9F" w:rsidP="00CB7914">
            <w:pPr>
              <w:jc w:val="center"/>
              <w:rPr>
                <w:b/>
                <w:caps/>
                <w:lang w:val="kk-KZ"/>
              </w:rPr>
            </w:pPr>
            <w:r w:rsidRPr="004C50B1">
              <w:rPr>
                <w:b/>
                <w:caps/>
                <w:lang w:val="kk-KZ"/>
              </w:rPr>
              <w:t>30</w:t>
            </w:r>
          </w:p>
        </w:tc>
      </w:tr>
      <w:tr w:rsidR="00D63B9F" w:rsidRPr="004C50B1" w:rsidTr="00CB7914">
        <w:tc>
          <w:tcPr>
            <w:tcW w:w="579" w:type="pct"/>
          </w:tcPr>
          <w:p w:rsidR="00D63B9F" w:rsidRPr="004C50B1" w:rsidRDefault="00D63B9F" w:rsidP="00CB7914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957" w:type="pct"/>
          </w:tcPr>
          <w:p w:rsidR="00D63B9F" w:rsidRPr="004C50B1" w:rsidRDefault="00D63B9F" w:rsidP="00CB7914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Экзамен</w:t>
            </w:r>
          </w:p>
        </w:tc>
        <w:tc>
          <w:tcPr>
            <w:tcW w:w="523" w:type="pct"/>
          </w:tcPr>
          <w:p w:rsidR="00D63B9F" w:rsidRPr="004C50B1" w:rsidRDefault="00D63B9F" w:rsidP="00CB7914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</w:tcPr>
          <w:p w:rsidR="00D63B9F" w:rsidRPr="004C50B1" w:rsidRDefault="00D63B9F" w:rsidP="00CB7914">
            <w:pPr>
              <w:jc w:val="center"/>
              <w:rPr>
                <w:b/>
                <w:caps/>
                <w:lang w:val="kk-KZ"/>
              </w:rPr>
            </w:pPr>
            <w:r w:rsidRPr="004C50B1">
              <w:rPr>
                <w:b/>
                <w:caps/>
                <w:lang w:val="kk-KZ"/>
              </w:rPr>
              <w:t>40</w:t>
            </w:r>
          </w:p>
        </w:tc>
      </w:tr>
      <w:tr w:rsidR="00D63B9F" w:rsidRPr="004C50B1" w:rsidTr="00CB7914">
        <w:tc>
          <w:tcPr>
            <w:tcW w:w="579" w:type="pct"/>
          </w:tcPr>
          <w:p w:rsidR="00D63B9F" w:rsidRPr="004C50B1" w:rsidRDefault="00D63B9F" w:rsidP="00CB7914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957" w:type="pct"/>
          </w:tcPr>
          <w:p w:rsidR="00D63B9F" w:rsidRPr="004C50B1" w:rsidRDefault="00D63B9F" w:rsidP="00CB7914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Всего</w:t>
            </w:r>
          </w:p>
        </w:tc>
        <w:tc>
          <w:tcPr>
            <w:tcW w:w="523" w:type="pct"/>
          </w:tcPr>
          <w:p w:rsidR="00D63B9F" w:rsidRPr="004C50B1" w:rsidRDefault="00D63B9F" w:rsidP="00CB7914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</w:tcPr>
          <w:p w:rsidR="00D63B9F" w:rsidRPr="004C50B1" w:rsidRDefault="00D63B9F" w:rsidP="00CB7914">
            <w:pPr>
              <w:jc w:val="center"/>
              <w:rPr>
                <w:b/>
                <w:caps/>
                <w:lang w:val="kk-KZ"/>
              </w:rPr>
            </w:pPr>
            <w:r w:rsidRPr="004C50B1">
              <w:rPr>
                <w:b/>
                <w:caps/>
                <w:lang w:val="kk-KZ"/>
              </w:rPr>
              <w:t>100</w:t>
            </w:r>
          </w:p>
        </w:tc>
      </w:tr>
    </w:tbl>
    <w:p w:rsidR="00D63B9F" w:rsidRPr="004C50B1" w:rsidRDefault="00D63B9F" w:rsidP="001558D2">
      <w:pPr>
        <w:jc w:val="both"/>
        <w:rPr>
          <w:b/>
          <w:lang w:val="kk-KZ"/>
        </w:rPr>
      </w:pPr>
    </w:p>
    <w:p w:rsidR="00D63B9F" w:rsidRPr="004C50B1" w:rsidRDefault="00D63B9F" w:rsidP="001558D2">
      <w:pPr>
        <w:jc w:val="both"/>
        <w:rPr>
          <w:b/>
          <w:lang w:val="kk-KZ"/>
        </w:rPr>
      </w:pPr>
    </w:p>
    <w:p w:rsidR="00D63B9F" w:rsidRPr="004C50B1" w:rsidRDefault="00D63B9F" w:rsidP="001558D2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  <w:r>
        <w:rPr>
          <w:b/>
          <w:lang w:val="kk-KZ"/>
        </w:rPr>
        <w:t>Список литературы</w:t>
      </w:r>
    </w:p>
    <w:p w:rsidR="00D63B9F" w:rsidRPr="004C50B1" w:rsidRDefault="00D63B9F" w:rsidP="001558D2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lang w:val="kk-KZ"/>
        </w:rPr>
      </w:pPr>
    </w:p>
    <w:p w:rsidR="00D63B9F" w:rsidRPr="004C50B1" w:rsidRDefault="00D63B9F" w:rsidP="001558D2">
      <w:pPr>
        <w:keepNext/>
        <w:tabs>
          <w:tab w:val="center" w:pos="9639"/>
        </w:tabs>
        <w:autoSpaceDE w:val="0"/>
        <w:autoSpaceDN w:val="0"/>
        <w:outlineLvl w:val="1"/>
        <w:rPr>
          <w:b/>
          <w:lang w:val="kk-KZ"/>
        </w:rPr>
      </w:pPr>
      <w:r>
        <w:rPr>
          <w:b/>
          <w:lang w:val="kk-KZ"/>
        </w:rPr>
        <w:t>Основная</w:t>
      </w:r>
      <w:r w:rsidRPr="004C50B1">
        <w:rPr>
          <w:b/>
          <w:lang w:val="kk-KZ"/>
        </w:rPr>
        <w:t>:</w:t>
      </w:r>
    </w:p>
    <w:p w:rsidR="00D63B9F" w:rsidRPr="004C50B1" w:rsidRDefault="00D63B9F" w:rsidP="001558D2">
      <w:pPr>
        <w:keepNext/>
        <w:tabs>
          <w:tab w:val="center" w:pos="9639"/>
        </w:tabs>
        <w:autoSpaceDE w:val="0"/>
        <w:autoSpaceDN w:val="0"/>
        <w:jc w:val="both"/>
        <w:outlineLvl w:val="1"/>
        <w:rPr>
          <w:lang w:val="kk-KZ"/>
        </w:rPr>
      </w:pPr>
      <w:r w:rsidRPr="004C50B1">
        <w:rPr>
          <w:lang w:val="kk-KZ"/>
        </w:rPr>
        <w:t xml:space="preserve">1. Бочков Н.П., Боде А. Медицинская генетика, учебник, М.,  Наука, 2002  </w:t>
      </w:r>
    </w:p>
    <w:p w:rsidR="00D63B9F" w:rsidRPr="004C50B1" w:rsidRDefault="00D63B9F" w:rsidP="001558D2">
      <w:pPr>
        <w:keepNext/>
        <w:tabs>
          <w:tab w:val="center" w:pos="9639"/>
        </w:tabs>
        <w:autoSpaceDE w:val="0"/>
        <w:autoSpaceDN w:val="0"/>
        <w:jc w:val="both"/>
        <w:outlineLvl w:val="1"/>
        <w:rPr>
          <w:lang w:val="kk-KZ"/>
        </w:rPr>
      </w:pPr>
      <w:r w:rsidRPr="004C50B1">
        <w:rPr>
          <w:lang w:val="kk-KZ"/>
        </w:rPr>
        <w:t>2. Гинтер А.К Медицинская генетика. Учебник, М., Медицина, 2003</w:t>
      </w:r>
    </w:p>
    <w:p w:rsidR="00D63B9F" w:rsidRPr="004C50B1" w:rsidRDefault="00D63B9F" w:rsidP="001558D2">
      <w:pPr>
        <w:tabs>
          <w:tab w:val="left" w:pos="8306"/>
        </w:tabs>
        <w:ind w:right="-6"/>
        <w:jc w:val="both"/>
      </w:pPr>
      <w:r w:rsidRPr="004C50B1">
        <w:rPr>
          <w:lang w:val="kk-KZ"/>
        </w:rPr>
        <w:t>3.</w:t>
      </w:r>
      <w:r w:rsidRPr="004C50B1">
        <w:t xml:space="preserve"> Сойфер В.Н. Исследования геномов к концу 1999 года // Соросовский           образовательный журнал. 2000. №6. С.15-22. </w:t>
      </w:r>
    </w:p>
    <w:p w:rsidR="00D63B9F" w:rsidRPr="004C50B1" w:rsidRDefault="00D63B9F" w:rsidP="001558D2">
      <w:pPr>
        <w:tabs>
          <w:tab w:val="left" w:pos="8306"/>
        </w:tabs>
        <w:ind w:right="-6"/>
        <w:jc w:val="both"/>
        <w:rPr>
          <w:lang w:val="en-US"/>
        </w:rPr>
      </w:pPr>
      <w:r w:rsidRPr="004C50B1">
        <w:t>4.Глик Б., Пастернак Дж. Молекулярная биотехнология. Принципы и применение. М</w:t>
      </w:r>
      <w:r w:rsidRPr="004C50B1">
        <w:rPr>
          <w:lang w:val="en-US"/>
        </w:rPr>
        <w:t xml:space="preserve">., </w:t>
      </w:r>
      <w:r w:rsidRPr="004C50B1">
        <w:t>Мир</w:t>
      </w:r>
      <w:r w:rsidRPr="004C50B1">
        <w:rPr>
          <w:lang w:val="en-US"/>
        </w:rPr>
        <w:t>. 2002.</w:t>
      </w:r>
    </w:p>
    <w:p w:rsidR="00D63B9F" w:rsidRPr="004C50B1" w:rsidRDefault="00D63B9F" w:rsidP="001558D2">
      <w:pPr>
        <w:tabs>
          <w:tab w:val="left" w:pos="8306"/>
        </w:tabs>
        <w:ind w:right="-6"/>
        <w:jc w:val="both"/>
      </w:pPr>
      <w:r w:rsidRPr="004C50B1">
        <w:rPr>
          <w:lang w:val="en-US"/>
        </w:rPr>
        <w:t>6.Watson J.D. (2004) DNA. The Secret of Life. Arrow</w:t>
      </w:r>
      <w:r w:rsidRPr="004C50B1">
        <w:t xml:space="preserve"> </w:t>
      </w:r>
      <w:r w:rsidRPr="004C50B1">
        <w:rPr>
          <w:lang w:val="en-US"/>
        </w:rPr>
        <w:t>Books</w:t>
      </w:r>
      <w:r w:rsidRPr="004C50B1">
        <w:t xml:space="preserve">. </w:t>
      </w:r>
      <w:smartTag w:uri="urn:schemas-microsoft-com:office:smarttags" w:element="City">
        <w:smartTag w:uri="urn:schemas-microsoft-com:office:smarttags" w:element="place">
          <w:r w:rsidRPr="004C50B1">
            <w:rPr>
              <w:lang w:val="en-US"/>
            </w:rPr>
            <w:t>London</w:t>
          </w:r>
        </w:smartTag>
      </w:smartTag>
    </w:p>
    <w:p w:rsidR="00D63B9F" w:rsidRPr="004C50B1" w:rsidRDefault="00D63B9F" w:rsidP="001558D2">
      <w:pPr>
        <w:keepNext/>
        <w:tabs>
          <w:tab w:val="center" w:pos="9639"/>
        </w:tabs>
        <w:autoSpaceDE w:val="0"/>
        <w:autoSpaceDN w:val="0"/>
        <w:jc w:val="both"/>
        <w:outlineLvl w:val="1"/>
        <w:rPr>
          <w:lang w:val="kk-KZ"/>
        </w:rPr>
      </w:pPr>
    </w:p>
    <w:p w:rsidR="00D63B9F" w:rsidRPr="004C50B1" w:rsidRDefault="00D63B9F" w:rsidP="001558D2">
      <w:pPr>
        <w:pStyle w:val="BodyTextIndent"/>
        <w:spacing w:after="0"/>
        <w:ind w:left="0"/>
        <w:rPr>
          <w:b/>
          <w:lang w:val="kk-KZ"/>
        </w:rPr>
      </w:pPr>
      <w:r>
        <w:rPr>
          <w:b/>
          <w:lang w:val="kk-KZ"/>
        </w:rPr>
        <w:t>Дополнительная</w:t>
      </w:r>
      <w:r w:rsidRPr="004C50B1">
        <w:rPr>
          <w:b/>
          <w:lang w:val="kk-KZ"/>
        </w:rPr>
        <w:t>:</w:t>
      </w:r>
    </w:p>
    <w:p w:rsidR="00D63B9F" w:rsidRPr="004C50B1" w:rsidRDefault="00D63B9F" w:rsidP="001558D2">
      <w:r w:rsidRPr="004C50B1">
        <w:rPr>
          <w:lang w:val="kk-KZ"/>
        </w:rPr>
        <w:t>1.</w:t>
      </w:r>
      <w:r w:rsidRPr="004C50B1">
        <w:t xml:space="preserve">Горбунова В.Н. Медицинская генетика. Учебник  для студентов и слушателей послевузовского образования. М., Медицина, 2010  </w:t>
      </w:r>
    </w:p>
    <w:p w:rsidR="00D63B9F" w:rsidRPr="004C50B1" w:rsidRDefault="00D63B9F" w:rsidP="001558D2">
      <w:pPr>
        <w:rPr>
          <w:lang w:val="kk-KZ"/>
        </w:rPr>
      </w:pPr>
      <w:r w:rsidRPr="004C50B1">
        <w:rPr>
          <w:lang w:val="kk-KZ"/>
        </w:rPr>
        <w:t>2.Биология человека. Чебышев В.Г и др., М., Высшая школа. 2009</w:t>
      </w:r>
    </w:p>
    <w:p w:rsidR="00D63B9F" w:rsidRPr="004C50B1" w:rsidRDefault="00D63B9F" w:rsidP="001558D2">
      <w:pPr>
        <w:autoSpaceDE w:val="0"/>
        <w:autoSpaceDN w:val="0"/>
        <w:adjustRightInd w:val="0"/>
      </w:pPr>
      <w:r w:rsidRPr="004C50B1">
        <w:rPr>
          <w:lang w:val="kk-KZ"/>
        </w:rPr>
        <w:t>3.</w:t>
      </w:r>
      <w:r w:rsidRPr="004C50B1">
        <w:t>Медицинская генетика,учебно-методическое пособие для студентов,</w:t>
      </w:r>
    </w:p>
    <w:p w:rsidR="00D63B9F" w:rsidRPr="004C50B1" w:rsidRDefault="00D63B9F" w:rsidP="001558D2">
      <w:pPr>
        <w:autoSpaceDE w:val="0"/>
        <w:autoSpaceDN w:val="0"/>
        <w:adjustRightInd w:val="0"/>
      </w:pPr>
      <w:r w:rsidRPr="004C50B1">
        <w:t>врачей-интернов, ординаторов, педиатров.</w:t>
      </w:r>
      <w:r w:rsidRPr="004C50B1">
        <w:rPr>
          <w:b/>
          <w:bCs/>
        </w:rPr>
        <w:t>Благовещенск, 2002</w:t>
      </w:r>
    </w:p>
    <w:p w:rsidR="00D63B9F" w:rsidRPr="004C50B1" w:rsidRDefault="00D63B9F" w:rsidP="001558D2">
      <w:pPr>
        <w:autoSpaceDE w:val="0"/>
        <w:autoSpaceDN w:val="0"/>
        <w:adjustRightInd w:val="0"/>
      </w:pPr>
      <w:r w:rsidRPr="004C50B1">
        <w:t>4. Клиническая диагностика врожденных пороков развития. Методическое пособие для студентов медицинских ВУЗов и врачей. - М.: ГОУ ВУНМЦ МЗ РФ, 2001. - 32 с.</w:t>
      </w:r>
    </w:p>
    <w:p w:rsidR="00D63B9F" w:rsidRPr="004C50B1" w:rsidRDefault="00D63B9F" w:rsidP="001558D2">
      <w:pPr>
        <w:autoSpaceDE w:val="0"/>
        <w:autoSpaceDN w:val="0"/>
        <w:adjustRightInd w:val="0"/>
      </w:pPr>
      <w:r w:rsidRPr="004C50B1">
        <w:t xml:space="preserve">5..Козлова С.И. с соавт. “Наследственные синдромы и медико-генетическое консультирование”.М, </w:t>
      </w:r>
      <w:smartTag w:uri="urn:schemas-microsoft-com:office:smarttags" w:element="metricconverter">
        <w:smartTagPr>
          <w:attr w:name="ProductID" w:val="1996 г"/>
        </w:smartTagPr>
        <w:r w:rsidRPr="004C50B1">
          <w:t>1996 г</w:t>
        </w:r>
      </w:smartTag>
      <w:r w:rsidRPr="004C50B1">
        <w:t>.</w:t>
      </w:r>
    </w:p>
    <w:p w:rsidR="00D63B9F" w:rsidRPr="004C50B1" w:rsidRDefault="00D63B9F" w:rsidP="001558D2">
      <w:pPr>
        <w:keepNext/>
        <w:tabs>
          <w:tab w:val="center" w:pos="426"/>
        </w:tabs>
        <w:autoSpaceDE w:val="0"/>
        <w:autoSpaceDN w:val="0"/>
        <w:jc w:val="both"/>
        <w:outlineLvl w:val="1"/>
        <w:rPr>
          <w:lang w:val="en-US"/>
        </w:rPr>
      </w:pPr>
      <w:r w:rsidRPr="004C50B1">
        <w:rPr>
          <w:lang w:val="en-US"/>
        </w:rPr>
        <w:t>6.Wolker Sh. Biotechnology /The McGraw-Hill Companies. 2007. -336 P.</w:t>
      </w:r>
    </w:p>
    <w:p w:rsidR="00D63B9F" w:rsidRDefault="00D63B9F" w:rsidP="00A53E94">
      <w:pPr>
        <w:jc w:val="both"/>
        <w:rPr>
          <w:color w:val="000000"/>
        </w:rPr>
      </w:pPr>
    </w:p>
    <w:p w:rsidR="00D63B9F" w:rsidRPr="006C13BF" w:rsidRDefault="00D63B9F" w:rsidP="00A53E94">
      <w:pPr>
        <w:jc w:val="both"/>
        <w:rPr>
          <w:color w:val="000000"/>
        </w:rPr>
      </w:pPr>
      <w:r w:rsidRPr="006C13BF">
        <w:rPr>
          <w:b/>
          <w:bCs/>
          <w:color w:val="000000"/>
        </w:rPr>
        <w:t>Шкала оценки знаний:</w:t>
      </w:r>
    </w:p>
    <w:p w:rsidR="00D63B9F" w:rsidRPr="006C13BF" w:rsidRDefault="00D63B9F" w:rsidP="00A53E94">
      <w:pPr>
        <w:jc w:val="both"/>
        <w:rPr>
          <w:color w:val="000000"/>
        </w:rPr>
      </w:pPr>
      <w:r w:rsidRPr="006C13BF">
        <w:rPr>
          <w:b/>
          <w:bCs/>
          <w:color w:val="000000"/>
        </w:rPr>
        <w:t> </w:t>
      </w:r>
    </w:p>
    <w:tbl>
      <w:tblPr>
        <w:tblW w:w="10080" w:type="dxa"/>
        <w:tblBorders>
          <w:top w:val="dotted" w:sz="6" w:space="0" w:color="808080"/>
          <w:left w:val="dotted" w:sz="6" w:space="0" w:color="808080"/>
          <w:bottom w:val="dotted" w:sz="6" w:space="0" w:color="808080"/>
          <w:right w:val="dotted" w:sz="6" w:space="0" w:color="808080"/>
        </w:tblBorders>
        <w:tblCellMar>
          <w:left w:w="0" w:type="dxa"/>
          <w:right w:w="0" w:type="dxa"/>
        </w:tblCellMar>
        <w:tblLook w:val="0000"/>
      </w:tblPr>
      <w:tblGrid>
        <w:gridCol w:w="2374"/>
        <w:gridCol w:w="2303"/>
        <w:gridCol w:w="2252"/>
        <w:gridCol w:w="3151"/>
      </w:tblGrid>
      <w:tr w:rsidR="00D63B9F" w:rsidRPr="006C13BF" w:rsidTr="00A463B7">
        <w:tc>
          <w:tcPr>
            <w:tcW w:w="2374" w:type="dxa"/>
            <w:tcBorders>
              <w:top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D63B9F" w:rsidRPr="006C13BF" w:rsidRDefault="00D63B9F" w:rsidP="00A463B7">
            <w:pPr>
              <w:jc w:val="center"/>
              <w:rPr>
                <w:color w:val="000000"/>
              </w:rPr>
            </w:pPr>
            <w:r w:rsidRPr="006C13BF">
              <w:rPr>
                <w:b/>
                <w:bCs/>
                <w:color w:val="000000"/>
              </w:rPr>
              <w:t>Буквенный эквивалент оценки</w:t>
            </w:r>
          </w:p>
        </w:tc>
        <w:tc>
          <w:tcPr>
            <w:tcW w:w="2303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D63B9F" w:rsidRPr="006C13BF" w:rsidRDefault="00D63B9F" w:rsidP="00A463B7">
            <w:pPr>
              <w:jc w:val="center"/>
              <w:rPr>
                <w:color w:val="000000"/>
              </w:rPr>
            </w:pPr>
            <w:r w:rsidRPr="006C13BF">
              <w:rPr>
                <w:b/>
                <w:bCs/>
                <w:color w:val="000000"/>
              </w:rPr>
              <w:t>Цифровой эквивалент оценки (GPA)</w:t>
            </w:r>
          </w:p>
        </w:tc>
        <w:tc>
          <w:tcPr>
            <w:tcW w:w="2252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D63B9F" w:rsidRPr="006C13BF" w:rsidRDefault="00D63B9F" w:rsidP="00A463B7">
            <w:pPr>
              <w:jc w:val="center"/>
              <w:rPr>
                <w:color w:val="000000"/>
              </w:rPr>
            </w:pPr>
            <w:r w:rsidRPr="006C13BF">
              <w:rPr>
                <w:b/>
                <w:bCs/>
                <w:color w:val="000000"/>
              </w:rPr>
              <w:t> </w:t>
            </w:r>
          </w:p>
          <w:p w:rsidR="00D63B9F" w:rsidRPr="006C13BF" w:rsidRDefault="00D63B9F" w:rsidP="00A463B7">
            <w:pPr>
              <w:jc w:val="center"/>
              <w:rPr>
                <w:color w:val="000000"/>
              </w:rPr>
            </w:pPr>
            <w:r w:rsidRPr="006C13BF">
              <w:rPr>
                <w:b/>
                <w:bCs/>
                <w:color w:val="000000"/>
              </w:rPr>
              <w:t>Баллы в %</w:t>
            </w:r>
          </w:p>
        </w:tc>
        <w:tc>
          <w:tcPr>
            <w:tcW w:w="3151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</w:tcBorders>
          </w:tcPr>
          <w:p w:rsidR="00D63B9F" w:rsidRPr="006C13BF" w:rsidRDefault="00D63B9F" w:rsidP="00A463B7">
            <w:pPr>
              <w:jc w:val="center"/>
              <w:rPr>
                <w:color w:val="000000"/>
              </w:rPr>
            </w:pPr>
            <w:r w:rsidRPr="006C13BF">
              <w:rPr>
                <w:b/>
                <w:bCs/>
                <w:color w:val="000000"/>
              </w:rPr>
              <w:t>Оценка по традиционной системе</w:t>
            </w:r>
          </w:p>
        </w:tc>
      </w:tr>
      <w:tr w:rsidR="00D63B9F" w:rsidRPr="006C13BF" w:rsidTr="00A463B7">
        <w:tc>
          <w:tcPr>
            <w:tcW w:w="2374" w:type="dxa"/>
            <w:tcBorders>
              <w:top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D63B9F" w:rsidRPr="006C13BF" w:rsidRDefault="00D63B9F" w:rsidP="00A463B7">
            <w:pPr>
              <w:jc w:val="center"/>
              <w:rPr>
                <w:color w:val="000000"/>
              </w:rPr>
            </w:pPr>
            <w:r w:rsidRPr="006C13BF">
              <w:rPr>
                <w:b/>
                <w:bCs/>
                <w:color w:val="000000"/>
              </w:rPr>
              <w:t>A</w:t>
            </w:r>
          </w:p>
        </w:tc>
        <w:tc>
          <w:tcPr>
            <w:tcW w:w="2303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D63B9F" w:rsidRPr="006C13BF" w:rsidRDefault="00D63B9F" w:rsidP="00A463B7">
            <w:pPr>
              <w:jc w:val="center"/>
              <w:rPr>
                <w:color w:val="000000"/>
              </w:rPr>
            </w:pPr>
            <w:r w:rsidRPr="006C13BF">
              <w:rPr>
                <w:color w:val="000000"/>
              </w:rPr>
              <w:t>4</w:t>
            </w:r>
          </w:p>
        </w:tc>
        <w:tc>
          <w:tcPr>
            <w:tcW w:w="2252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D63B9F" w:rsidRPr="006C13BF" w:rsidRDefault="00D63B9F" w:rsidP="00A463B7">
            <w:pPr>
              <w:jc w:val="center"/>
              <w:rPr>
                <w:color w:val="000000"/>
              </w:rPr>
            </w:pPr>
            <w:r w:rsidRPr="006C13BF">
              <w:rPr>
                <w:color w:val="000000"/>
              </w:rPr>
              <w:t>95-100</w:t>
            </w:r>
          </w:p>
        </w:tc>
        <w:tc>
          <w:tcPr>
            <w:tcW w:w="3151" w:type="dxa"/>
            <w:vMerge w:val="restart"/>
            <w:tcBorders>
              <w:top w:val="dotted" w:sz="6" w:space="0" w:color="808080"/>
              <w:left w:val="dotted" w:sz="6" w:space="0" w:color="808080"/>
              <w:bottom w:val="dotted" w:sz="6" w:space="0" w:color="808080"/>
            </w:tcBorders>
          </w:tcPr>
          <w:p w:rsidR="00D63B9F" w:rsidRPr="006C13BF" w:rsidRDefault="00D63B9F" w:rsidP="00A463B7">
            <w:pPr>
              <w:spacing w:before="120"/>
              <w:jc w:val="center"/>
              <w:rPr>
                <w:color w:val="000000"/>
              </w:rPr>
            </w:pPr>
            <w:r w:rsidRPr="006C13BF">
              <w:rPr>
                <w:color w:val="000000"/>
              </w:rPr>
              <w:t>«Отлично»</w:t>
            </w:r>
          </w:p>
        </w:tc>
      </w:tr>
      <w:tr w:rsidR="00D63B9F" w:rsidRPr="006C13BF" w:rsidTr="00A463B7">
        <w:tc>
          <w:tcPr>
            <w:tcW w:w="2374" w:type="dxa"/>
            <w:tcBorders>
              <w:top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D63B9F" w:rsidRPr="006C13BF" w:rsidRDefault="00D63B9F" w:rsidP="00A463B7">
            <w:pPr>
              <w:jc w:val="center"/>
              <w:rPr>
                <w:color w:val="000000"/>
              </w:rPr>
            </w:pPr>
            <w:r w:rsidRPr="006C13BF">
              <w:rPr>
                <w:b/>
                <w:bCs/>
                <w:color w:val="000000"/>
              </w:rPr>
              <w:t>A -</w:t>
            </w:r>
          </w:p>
        </w:tc>
        <w:tc>
          <w:tcPr>
            <w:tcW w:w="2303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D63B9F" w:rsidRPr="006C13BF" w:rsidRDefault="00D63B9F" w:rsidP="00A463B7">
            <w:pPr>
              <w:jc w:val="center"/>
              <w:rPr>
                <w:color w:val="000000"/>
              </w:rPr>
            </w:pPr>
            <w:r w:rsidRPr="006C13BF">
              <w:rPr>
                <w:color w:val="000000"/>
              </w:rPr>
              <w:t>3,67</w:t>
            </w:r>
          </w:p>
        </w:tc>
        <w:tc>
          <w:tcPr>
            <w:tcW w:w="2252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D63B9F" w:rsidRPr="006C13BF" w:rsidRDefault="00D63B9F" w:rsidP="00A463B7">
            <w:pPr>
              <w:jc w:val="center"/>
              <w:rPr>
                <w:color w:val="000000"/>
              </w:rPr>
            </w:pPr>
            <w:r w:rsidRPr="006C13BF">
              <w:rPr>
                <w:color w:val="000000"/>
              </w:rPr>
              <w:t>90-94</w:t>
            </w:r>
          </w:p>
        </w:tc>
        <w:tc>
          <w:tcPr>
            <w:tcW w:w="0" w:type="auto"/>
            <w:vMerge/>
            <w:tcBorders>
              <w:top w:val="dotted" w:sz="6" w:space="0" w:color="808080"/>
              <w:left w:val="dotted" w:sz="6" w:space="0" w:color="808080"/>
              <w:bottom w:val="dotted" w:sz="6" w:space="0" w:color="808080"/>
            </w:tcBorders>
            <w:vAlign w:val="center"/>
          </w:tcPr>
          <w:p w:rsidR="00D63B9F" w:rsidRPr="006C13BF" w:rsidRDefault="00D63B9F" w:rsidP="00A463B7">
            <w:pPr>
              <w:rPr>
                <w:color w:val="000000"/>
              </w:rPr>
            </w:pPr>
          </w:p>
        </w:tc>
      </w:tr>
      <w:tr w:rsidR="00D63B9F" w:rsidRPr="006C13BF" w:rsidTr="00A463B7">
        <w:tc>
          <w:tcPr>
            <w:tcW w:w="2374" w:type="dxa"/>
            <w:tcBorders>
              <w:top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D63B9F" w:rsidRPr="006C13BF" w:rsidRDefault="00D63B9F" w:rsidP="00A463B7">
            <w:pPr>
              <w:jc w:val="center"/>
              <w:rPr>
                <w:color w:val="000000"/>
              </w:rPr>
            </w:pPr>
            <w:r w:rsidRPr="006C13BF">
              <w:rPr>
                <w:b/>
                <w:bCs/>
                <w:color w:val="000000"/>
              </w:rPr>
              <w:t>B +</w:t>
            </w:r>
          </w:p>
        </w:tc>
        <w:tc>
          <w:tcPr>
            <w:tcW w:w="2303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D63B9F" w:rsidRPr="006C13BF" w:rsidRDefault="00D63B9F" w:rsidP="00A463B7">
            <w:pPr>
              <w:jc w:val="center"/>
              <w:rPr>
                <w:color w:val="000000"/>
              </w:rPr>
            </w:pPr>
            <w:r w:rsidRPr="006C13BF">
              <w:rPr>
                <w:color w:val="000000"/>
              </w:rPr>
              <w:t>3,33</w:t>
            </w:r>
          </w:p>
        </w:tc>
        <w:tc>
          <w:tcPr>
            <w:tcW w:w="2252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D63B9F" w:rsidRPr="006C13BF" w:rsidRDefault="00D63B9F" w:rsidP="00A463B7">
            <w:pPr>
              <w:jc w:val="center"/>
              <w:rPr>
                <w:color w:val="000000"/>
              </w:rPr>
            </w:pPr>
            <w:r w:rsidRPr="006C13BF">
              <w:rPr>
                <w:color w:val="000000"/>
              </w:rPr>
              <w:t>85-89</w:t>
            </w:r>
          </w:p>
        </w:tc>
        <w:tc>
          <w:tcPr>
            <w:tcW w:w="3151" w:type="dxa"/>
            <w:vMerge w:val="restart"/>
            <w:tcBorders>
              <w:top w:val="dotted" w:sz="6" w:space="0" w:color="808080"/>
              <w:left w:val="dotted" w:sz="6" w:space="0" w:color="808080"/>
              <w:bottom w:val="dotted" w:sz="6" w:space="0" w:color="808080"/>
            </w:tcBorders>
          </w:tcPr>
          <w:p w:rsidR="00D63B9F" w:rsidRPr="006C13BF" w:rsidRDefault="00D63B9F" w:rsidP="00A463B7">
            <w:pPr>
              <w:jc w:val="both"/>
              <w:rPr>
                <w:color w:val="000000"/>
              </w:rPr>
            </w:pPr>
            <w:r w:rsidRPr="006C13BF">
              <w:rPr>
                <w:color w:val="000000"/>
              </w:rPr>
              <w:t> </w:t>
            </w:r>
          </w:p>
          <w:p w:rsidR="00D63B9F" w:rsidRPr="006C13BF" w:rsidRDefault="00D63B9F" w:rsidP="00A463B7">
            <w:pPr>
              <w:jc w:val="center"/>
              <w:rPr>
                <w:color w:val="000000"/>
              </w:rPr>
            </w:pPr>
            <w:r w:rsidRPr="006C13BF">
              <w:rPr>
                <w:color w:val="000000"/>
              </w:rPr>
              <w:t>«Хорошо»</w:t>
            </w:r>
          </w:p>
        </w:tc>
      </w:tr>
      <w:tr w:rsidR="00D63B9F" w:rsidRPr="006C13BF" w:rsidTr="00A463B7">
        <w:tc>
          <w:tcPr>
            <w:tcW w:w="2374" w:type="dxa"/>
            <w:tcBorders>
              <w:top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D63B9F" w:rsidRPr="006C13BF" w:rsidRDefault="00D63B9F" w:rsidP="00A463B7">
            <w:pPr>
              <w:jc w:val="center"/>
              <w:rPr>
                <w:color w:val="000000"/>
              </w:rPr>
            </w:pPr>
            <w:r w:rsidRPr="006C13BF">
              <w:rPr>
                <w:b/>
                <w:bCs/>
                <w:color w:val="000000"/>
              </w:rPr>
              <w:t>B</w:t>
            </w:r>
          </w:p>
        </w:tc>
        <w:tc>
          <w:tcPr>
            <w:tcW w:w="2303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D63B9F" w:rsidRPr="006C13BF" w:rsidRDefault="00D63B9F" w:rsidP="00A463B7">
            <w:pPr>
              <w:jc w:val="center"/>
              <w:rPr>
                <w:color w:val="000000"/>
              </w:rPr>
            </w:pPr>
            <w:r w:rsidRPr="006C13BF">
              <w:rPr>
                <w:color w:val="000000"/>
              </w:rPr>
              <w:t>3</w:t>
            </w:r>
          </w:p>
        </w:tc>
        <w:tc>
          <w:tcPr>
            <w:tcW w:w="2252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D63B9F" w:rsidRPr="006C13BF" w:rsidRDefault="00D63B9F" w:rsidP="00A463B7">
            <w:pPr>
              <w:jc w:val="center"/>
              <w:rPr>
                <w:color w:val="000000"/>
              </w:rPr>
            </w:pPr>
            <w:r w:rsidRPr="006C13BF">
              <w:rPr>
                <w:color w:val="000000"/>
              </w:rPr>
              <w:t>80-84</w:t>
            </w:r>
          </w:p>
        </w:tc>
        <w:tc>
          <w:tcPr>
            <w:tcW w:w="0" w:type="auto"/>
            <w:vMerge/>
            <w:tcBorders>
              <w:top w:val="dotted" w:sz="6" w:space="0" w:color="808080"/>
              <w:left w:val="dotted" w:sz="6" w:space="0" w:color="808080"/>
              <w:bottom w:val="dotted" w:sz="6" w:space="0" w:color="808080"/>
            </w:tcBorders>
            <w:vAlign w:val="center"/>
          </w:tcPr>
          <w:p w:rsidR="00D63B9F" w:rsidRPr="006C13BF" w:rsidRDefault="00D63B9F" w:rsidP="00A463B7">
            <w:pPr>
              <w:rPr>
                <w:color w:val="000000"/>
              </w:rPr>
            </w:pPr>
          </w:p>
        </w:tc>
      </w:tr>
      <w:tr w:rsidR="00D63B9F" w:rsidRPr="006C13BF" w:rsidTr="00A463B7">
        <w:tc>
          <w:tcPr>
            <w:tcW w:w="2374" w:type="dxa"/>
            <w:tcBorders>
              <w:top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D63B9F" w:rsidRPr="006C13BF" w:rsidRDefault="00D63B9F" w:rsidP="00A463B7">
            <w:pPr>
              <w:jc w:val="center"/>
              <w:rPr>
                <w:color w:val="000000"/>
              </w:rPr>
            </w:pPr>
            <w:r w:rsidRPr="006C13BF">
              <w:rPr>
                <w:b/>
                <w:bCs/>
                <w:color w:val="000000"/>
              </w:rPr>
              <w:t>B -</w:t>
            </w:r>
          </w:p>
        </w:tc>
        <w:tc>
          <w:tcPr>
            <w:tcW w:w="2303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D63B9F" w:rsidRPr="006C13BF" w:rsidRDefault="00D63B9F" w:rsidP="00A463B7">
            <w:pPr>
              <w:jc w:val="center"/>
              <w:rPr>
                <w:color w:val="000000"/>
              </w:rPr>
            </w:pPr>
            <w:r w:rsidRPr="006C13BF">
              <w:rPr>
                <w:color w:val="000000"/>
              </w:rPr>
              <w:t>2,67</w:t>
            </w:r>
          </w:p>
        </w:tc>
        <w:tc>
          <w:tcPr>
            <w:tcW w:w="2252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D63B9F" w:rsidRPr="006C13BF" w:rsidRDefault="00D63B9F" w:rsidP="00A463B7">
            <w:pPr>
              <w:jc w:val="center"/>
              <w:rPr>
                <w:color w:val="000000"/>
              </w:rPr>
            </w:pPr>
            <w:r w:rsidRPr="006C13BF">
              <w:rPr>
                <w:color w:val="000000"/>
              </w:rPr>
              <w:t>75-79</w:t>
            </w:r>
          </w:p>
        </w:tc>
        <w:tc>
          <w:tcPr>
            <w:tcW w:w="0" w:type="auto"/>
            <w:vMerge/>
            <w:tcBorders>
              <w:top w:val="dotted" w:sz="6" w:space="0" w:color="808080"/>
              <w:left w:val="dotted" w:sz="6" w:space="0" w:color="808080"/>
              <w:bottom w:val="dotted" w:sz="6" w:space="0" w:color="808080"/>
            </w:tcBorders>
            <w:vAlign w:val="center"/>
          </w:tcPr>
          <w:p w:rsidR="00D63B9F" w:rsidRPr="006C13BF" w:rsidRDefault="00D63B9F" w:rsidP="00A463B7">
            <w:pPr>
              <w:rPr>
                <w:color w:val="000000"/>
              </w:rPr>
            </w:pPr>
          </w:p>
        </w:tc>
      </w:tr>
      <w:tr w:rsidR="00D63B9F" w:rsidRPr="006C13BF" w:rsidTr="00A463B7">
        <w:tc>
          <w:tcPr>
            <w:tcW w:w="2374" w:type="dxa"/>
            <w:tcBorders>
              <w:top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D63B9F" w:rsidRPr="006C13BF" w:rsidRDefault="00D63B9F" w:rsidP="00A463B7">
            <w:pPr>
              <w:jc w:val="center"/>
              <w:rPr>
                <w:color w:val="000000"/>
              </w:rPr>
            </w:pPr>
            <w:r w:rsidRPr="006C13BF">
              <w:rPr>
                <w:b/>
                <w:bCs/>
                <w:color w:val="000000"/>
              </w:rPr>
              <w:t>C +</w:t>
            </w:r>
          </w:p>
        </w:tc>
        <w:tc>
          <w:tcPr>
            <w:tcW w:w="2303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D63B9F" w:rsidRPr="006C13BF" w:rsidRDefault="00D63B9F" w:rsidP="00A463B7">
            <w:pPr>
              <w:jc w:val="center"/>
              <w:rPr>
                <w:color w:val="000000"/>
              </w:rPr>
            </w:pPr>
            <w:r w:rsidRPr="006C13BF">
              <w:rPr>
                <w:color w:val="000000"/>
              </w:rPr>
              <w:t>2,33</w:t>
            </w:r>
          </w:p>
        </w:tc>
        <w:tc>
          <w:tcPr>
            <w:tcW w:w="2252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D63B9F" w:rsidRPr="006C13BF" w:rsidRDefault="00D63B9F" w:rsidP="00A463B7">
            <w:pPr>
              <w:jc w:val="center"/>
              <w:rPr>
                <w:color w:val="000000"/>
              </w:rPr>
            </w:pPr>
            <w:r w:rsidRPr="006C13BF">
              <w:rPr>
                <w:color w:val="000000"/>
              </w:rPr>
              <w:t>70-74</w:t>
            </w:r>
          </w:p>
        </w:tc>
        <w:tc>
          <w:tcPr>
            <w:tcW w:w="3151" w:type="dxa"/>
            <w:vMerge w:val="restart"/>
            <w:tcBorders>
              <w:top w:val="dotted" w:sz="6" w:space="0" w:color="808080"/>
              <w:left w:val="dotted" w:sz="6" w:space="0" w:color="808080"/>
              <w:bottom w:val="dotted" w:sz="6" w:space="0" w:color="808080"/>
            </w:tcBorders>
          </w:tcPr>
          <w:p w:rsidR="00D63B9F" w:rsidRPr="006C13BF" w:rsidRDefault="00D63B9F" w:rsidP="00A463B7">
            <w:pPr>
              <w:jc w:val="both"/>
              <w:rPr>
                <w:color w:val="000000"/>
              </w:rPr>
            </w:pPr>
            <w:r w:rsidRPr="006C13BF">
              <w:rPr>
                <w:color w:val="000000"/>
              </w:rPr>
              <w:t> </w:t>
            </w:r>
          </w:p>
          <w:p w:rsidR="00D63B9F" w:rsidRPr="006C13BF" w:rsidRDefault="00D63B9F" w:rsidP="00A463B7">
            <w:pPr>
              <w:jc w:val="both"/>
              <w:rPr>
                <w:color w:val="000000"/>
              </w:rPr>
            </w:pPr>
            <w:r w:rsidRPr="006C13BF">
              <w:rPr>
                <w:color w:val="000000"/>
              </w:rPr>
              <w:t> </w:t>
            </w:r>
          </w:p>
          <w:p w:rsidR="00D63B9F" w:rsidRPr="006C13BF" w:rsidRDefault="00D63B9F" w:rsidP="00A463B7">
            <w:pPr>
              <w:jc w:val="center"/>
              <w:rPr>
                <w:color w:val="000000"/>
              </w:rPr>
            </w:pPr>
            <w:r w:rsidRPr="006C13BF">
              <w:rPr>
                <w:color w:val="000000"/>
              </w:rPr>
              <w:t>«Удовлетворительно»</w:t>
            </w:r>
          </w:p>
        </w:tc>
      </w:tr>
      <w:tr w:rsidR="00D63B9F" w:rsidRPr="006C13BF" w:rsidTr="00A463B7">
        <w:tc>
          <w:tcPr>
            <w:tcW w:w="2374" w:type="dxa"/>
            <w:tcBorders>
              <w:top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D63B9F" w:rsidRPr="006C13BF" w:rsidRDefault="00D63B9F" w:rsidP="00A463B7">
            <w:pPr>
              <w:jc w:val="center"/>
              <w:rPr>
                <w:color w:val="000000"/>
              </w:rPr>
            </w:pPr>
            <w:r w:rsidRPr="006C13BF">
              <w:rPr>
                <w:b/>
                <w:bCs/>
                <w:color w:val="000000"/>
              </w:rPr>
              <w:t>C</w:t>
            </w:r>
          </w:p>
        </w:tc>
        <w:tc>
          <w:tcPr>
            <w:tcW w:w="2303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D63B9F" w:rsidRPr="006C13BF" w:rsidRDefault="00D63B9F" w:rsidP="00A463B7">
            <w:pPr>
              <w:jc w:val="center"/>
              <w:rPr>
                <w:color w:val="000000"/>
              </w:rPr>
            </w:pPr>
            <w:r w:rsidRPr="006C13BF">
              <w:rPr>
                <w:color w:val="000000"/>
              </w:rPr>
              <w:t>2</w:t>
            </w:r>
          </w:p>
        </w:tc>
        <w:tc>
          <w:tcPr>
            <w:tcW w:w="2252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D63B9F" w:rsidRPr="006C13BF" w:rsidRDefault="00D63B9F" w:rsidP="00A463B7">
            <w:pPr>
              <w:jc w:val="center"/>
              <w:rPr>
                <w:color w:val="000000"/>
              </w:rPr>
            </w:pPr>
            <w:r w:rsidRPr="006C13BF">
              <w:rPr>
                <w:color w:val="000000"/>
              </w:rPr>
              <w:t>65-69</w:t>
            </w:r>
          </w:p>
        </w:tc>
        <w:tc>
          <w:tcPr>
            <w:tcW w:w="0" w:type="auto"/>
            <w:vMerge/>
            <w:tcBorders>
              <w:top w:val="dotted" w:sz="6" w:space="0" w:color="808080"/>
              <w:left w:val="dotted" w:sz="6" w:space="0" w:color="808080"/>
              <w:bottom w:val="dotted" w:sz="6" w:space="0" w:color="808080"/>
            </w:tcBorders>
            <w:vAlign w:val="center"/>
          </w:tcPr>
          <w:p w:rsidR="00D63B9F" w:rsidRPr="006C13BF" w:rsidRDefault="00D63B9F" w:rsidP="00A463B7">
            <w:pPr>
              <w:rPr>
                <w:color w:val="000000"/>
              </w:rPr>
            </w:pPr>
          </w:p>
        </w:tc>
      </w:tr>
      <w:tr w:rsidR="00D63B9F" w:rsidRPr="006C13BF" w:rsidTr="00A463B7">
        <w:tc>
          <w:tcPr>
            <w:tcW w:w="2374" w:type="dxa"/>
            <w:tcBorders>
              <w:top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D63B9F" w:rsidRPr="006C13BF" w:rsidRDefault="00D63B9F" w:rsidP="00A463B7">
            <w:pPr>
              <w:jc w:val="center"/>
              <w:rPr>
                <w:color w:val="000000"/>
              </w:rPr>
            </w:pPr>
            <w:r w:rsidRPr="006C13BF">
              <w:rPr>
                <w:b/>
                <w:bCs/>
                <w:color w:val="000000"/>
              </w:rPr>
              <w:t>C-</w:t>
            </w:r>
          </w:p>
        </w:tc>
        <w:tc>
          <w:tcPr>
            <w:tcW w:w="2303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D63B9F" w:rsidRPr="006C13BF" w:rsidRDefault="00D63B9F" w:rsidP="00A463B7">
            <w:pPr>
              <w:jc w:val="center"/>
              <w:rPr>
                <w:color w:val="000000"/>
              </w:rPr>
            </w:pPr>
            <w:r w:rsidRPr="006C13BF">
              <w:rPr>
                <w:color w:val="000000"/>
              </w:rPr>
              <w:t>1,67</w:t>
            </w:r>
          </w:p>
        </w:tc>
        <w:tc>
          <w:tcPr>
            <w:tcW w:w="2252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D63B9F" w:rsidRPr="006C13BF" w:rsidRDefault="00D63B9F" w:rsidP="00A463B7">
            <w:pPr>
              <w:jc w:val="center"/>
              <w:rPr>
                <w:color w:val="000000"/>
              </w:rPr>
            </w:pPr>
            <w:r w:rsidRPr="006C13BF">
              <w:rPr>
                <w:color w:val="000000"/>
              </w:rPr>
              <w:t>60-64</w:t>
            </w:r>
          </w:p>
        </w:tc>
        <w:tc>
          <w:tcPr>
            <w:tcW w:w="0" w:type="auto"/>
            <w:vMerge/>
            <w:tcBorders>
              <w:top w:val="dotted" w:sz="6" w:space="0" w:color="808080"/>
              <w:left w:val="dotted" w:sz="6" w:space="0" w:color="808080"/>
              <w:bottom w:val="dotted" w:sz="6" w:space="0" w:color="808080"/>
            </w:tcBorders>
            <w:vAlign w:val="center"/>
          </w:tcPr>
          <w:p w:rsidR="00D63B9F" w:rsidRPr="006C13BF" w:rsidRDefault="00D63B9F" w:rsidP="00A463B7">
            <w:pPr>
              <w:rPr>
                <w:color w:val="000000"/>
              </w:rPr>
            </w:pPr>
          </w:p>
        </w:tc>
      </w:tr>
      <w:tr w:rsidR="00D63B9F" w:rsidRPr="006C13BF" w:rsidTr="00A463B7">
        <w:tc>
          <w:tcPr>
            <w:tcW w:w="2374" w:type="dxa"/>
            <w:tcBorders>
              <w:top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D63B9F" w:rsidRPr="006C13BF" w:rsidRDefault="00D63B9F" w:rsidP="00A463B7">
            <w:pPr>
              <w:jc w:val="center"/>
              <w:rPr>
                <w:color w:val="000000"/>
              </w:rPr>
            </w:pPr>
            <w:r w:rsidRPr="006C13BF">
              <w:rPr>
                <w:b/>
                <w:bCs/>
                <w:color w:val="000000"/>
              </w:rPr>
              <w:t>D+</w:t>
            </w:r>
          </w:p>
        </w:tc>
        <w:tc>
          <w:tcPr>
            <w:tcW w:w="2303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D63B9F" w:rsidRPr="006C13BF" w:rsidRDefault="00D63B9F" w:rsidP="00A463B7">
            <w:pPr>
              <w:jc w:val="center"/>
              <w:rPr>
                <w:color w:val="000000"/>
              </w:rPr>
            </w:pPr>
            <w:r w:rsidRPr="006C13BF">
              <w:rPr>
                <w:color w:val="000000"/>
              </w:rPr>
              <w:t>1,33</w:t>
            </w:r>
          </w:p>
        </w:tc>
        <w:tc>
          <w:tcPr>
            <w:tcW w:w="2252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D63B9F" w:rsidRPr="006C13BF" w:rsidRDefault="00D63B9F" w:rsidP="00A463B7">
            <w:pPr>
              <w:jc w:val="center"/>
              <w:rPr>
                <w:color w:val="000000"/>
              </w:rPr>
            </w:pPr>
            <w:r w:rsidRPr="006C13BF">
              <w:rPr>
                <w:color w:val="000000"/>
              </w:rPr>
              <w:t>55-59</w:t>
            </w:r>
          </w:p>
        </w:tc>
        <w:tc>
          <w:tcPr>
            <w:tcW w:w="0" w:type="auto"/>
            <w:vMerge/>
            <w:tcBorders>
              <w:top w:val="dotted" w:sz="6" w:space="0" w:color="808080"/>
              <w:left w:val="dotted" w:sz="6" w:space="0" w:color="808080"/>
              <w:bottom w:val="dotted" w:sz="6" w:space="0" w:color="808080"/>
            </w:tcBorders>
            <w:vAlign w:val="center"/>
          </w:tcPr>
          <w:p w:rsidR="00D63B9F" w:rsidRPr="006C13BF" w:rsidRDefault="00D63B9F" w:rsidP="00A463B7">
            <w:pPr>
              <w:rPr>
                <w:color w:val="000000"/>
              </w:rPr>
            </w:pPr>
          </w:p>
        </w:tc>
      </w:tr>
      <w:tr w:rsidR="00D63B9F" w:rsidRPr="006C13BF" w:rsidTr="00A463B7">
        <w:tc>
          <w:tcPr>
            <w:tcW w:w="2374" w:type="dxa"/>
            <w:tcBorders>
              <w:top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D63B9F" w:rsidRPr="006C13BF" w:rsidRDefault="00D63B9F" w:rsidP="00A463B7">
            <w:pPr>
              <w:jc w:val="center"/>
              <w:rPr>
                <w:color w:val="000000"/>
              </w:rPr>
            </w:pPr>
            <w:r w:rsidRPr="006C13BF">
              <w:rPr>
                <w:b/>
                <w:bCs/>
                <w:color w:val="000000"/>
              </w:rPr>
              <w:t>D</w:t>
            </w:r>
          </w:p>
        </w:tc>
        <w:tc>
          <w:tcPr>
            <w:tcW w:w="2303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D63B9F" w:rsidRPr="006C13BF" w:rsidRDefault="00D63B9F" w:rsidP="00A463B7">
            <w:pPr>
              <w:jc w:val="center"/>
              <w:rPr>
                <w:color w:val="000000"/>
              </w:rPr>
            </w:pPr>
            <w:r w:rsidRPr="006C13BF">
              <w:rPr>
                <w:color w:val="000000"/>
              </w:rPr>
              <w:t>1</w:t>
            </w:r>
          </w:p>
        </w:tc>
        <w:tc>
          <w:tcPr>
            <w:tcW w:w="2252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D63B9F" w:rsidRPr="006C13BF" w:rsidRDefault="00D63B9F" w:rsidP="00A463B7">
            <w:pPr>
              <w:jc w:val="center"/>
              <w:rPr>
                <w:color w:val="000000"/>
              </w:rPr>
            </w:pPr>
            <w:r w:rsidRPr="006C13BF">
              <w:rPr>
                <w:color w:val="000000"/>
              </w:rPr>
              <w:t>50-54</w:t>
            </w:r>
          </w:p>
        </w:tc>
        <w:tc>
          <w:tcPr>
            <w:tcW w:w="0" w:type="auto"/>
            <w:vMerge/>
            <w:tcBorders>
              <w:top w:val="dotted" w:sz="6" w:space="0" w:color="808080"/>
              <w:left w:val="dotted" w:sz="6" w:space="0" w:color="808080"/>
              <w:bottom w:val="dotted" w:sz="6" w:space="0" w:color="808080"/>
            </w:tcBorders>
            <w:vAlign w:val="center"/>
          </w:tcPr>
          <w:p w:rsidR="00D63B9F" w:rsidRPr="006C13BF" w:rsidRDefault="00D63B9F" w:rsidP="00A463B7">
            <w:pPr>
              <w:rPr>
                <w:color w:val="000000"/>
              </w:rPr>
            </w:pPr>
          </w:p>
        </w:tc>
      </w:tr>
      <w:tr w:rsidR="00D63B9F" w:rsidRPr="006C13BF" w:rsidTr="00A463B7">
        <w:tc>
          <w:tcPr>
            <w:tcW w:w="2374" w:type="dxa"/>
            <w:tcBorders>
              <w:top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D63B9F" w:rsidRPr="006C13BF" w:rsidRDefault="00D63B9F" w:rsidP="00A463B7">
            <w:pPr>
              <w:spacing w:before="120"/>
              <w:jc w:val="center"/>
              <w:rPr>
                <w:color w:val="000000"/>
              </w:rPr>
            </w:pPr>
            <w:r w:rsidRPr="006C13BF">
              <w:rPr>
                <w:b/>
                <w:bCs/>
                <w:color w:val="000000"/>
              </w:rPr>
              <w:t>F</w:t>
            </w:r>
          </w:p>
        </w:tc>
        <w:tc>
          <w:tcPr>
            <w:tcW w:w="2303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D63B9F" w:rsidRPr="006C13BF" w:rsidRDefault="00D63B9F" w:rsidP="00A463B7">
            <w:pPr>
              <w:spacing w:before="120"/>
              <w:jc w:val="center"/>
              <w:rPr>
                <w:color w:val="000000"/>
              </w:rPr>
            </w:pPr>
            <w:r w:rsidRPr="006C13BF">
              <w:rPr>
                <w:color w:val="000000"/>
              </w:rPr>
              <w:t>-</w:t>
            </w:r>
          </w:p>
        </w:tc>
        <w:tc>
          <w:tcPr>
            <w:tcW w:w="2252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D63B9F" w:rsidRPr="006C13BF" w:rsidRDefault="00D63B9F" w:rsidP="00A463B7">
            <w:pPr>
              <w:spacing w:before="120"/>
              <w:jc w:val="center"/>
              <w:rPr>
                <w:color w:val="000000"/>
              </w:rPr>
            </w:pPr>
            <w:r w:rsidRPr="006C13BF">
              <w:rPr>
                <w:color w:val="000000"/>
              </w:rPr>
              <w:t>0-49</w:t>
            </w:r>
          </w:p>
        </w:tc>
        <w:tc>
          <w:tcPr>
            <w:tcW w:w="3151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</w:tcBorders>
          </w:tcPr>
          <w:p w:rsidR="00D63B9F" w:rsidRPr="006C13BF" w:rsidRDefault="00D63B9F" w:rsidP="00A463B7">
            <w:pPr>
              <w:jc w:val="center"/>
              <w:rPr>
                <w:color w:val="000000"/>
              </w:rPr>
            </w:pPr>
            <w:r w:rsidRPr="006C13BF">
              <w:rPr>
                <w:color w:val="000000"/>
              </w:rPr>
              <w:t>«Неудовлетворительно»</w:t>
            </w:r>
          </w:p>
          <w:p w:rsidR="00D63B9F" w:rsidRPr="006C13BF" w:rsidRDefault="00D63B9F" w:rsidP="00A463B7">
            <w:pPr>
              <w:jc w:val="both"/>
              <w:rPr>
                <w:color w:val="000000"/>
              </w:rPr>
            </w:pPr>
            <w:r w:rsidRPr="006C13BF">
              <w:rPr>
                <w:color w:val="000000"/>
              </w:rPr>
              <w:t>(непроходная оценка)</w:t>
            </w:r>
          </w:p>
        </w:tc>
      </w:tr>
      <w:tr w:rsidR="00D63B9F" w:rsidRPr="006C13BF" w:rsidTr="00A463B7">
        <w:tc>
          <w:tcPr>
            <w:tcW w:w="2374" w:type="dxa"/>
            <w:tcBorders>
              <w:top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D63B9F" w:rsidRPr="006C13BF" w:rsidRDefault="00D63B9F" w:rsidP="00A463B7">
            <w:pPr>
              <w:jc w:val="center"/>
              <w:rPr>
                <w:color w:val="000000"/>
              </w:rPr>
            </w:pPr>
            <w:r w:rsidRPr="006C13BF">
              <w:rPr>
                <w:b/>
                <w:bCs/>
                <w:color w:val="000000"/>
              </w:rPr>
              <w:t>I</w:t>
            </w:r>
          </w:p>
        </w:tc>
        <w:tc>
          <w:tcPr>
            <w:tcW w:w="2303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D63B9F" w:rsidRPr="006C13BF" w:rsidRDefault="00D63B9F" w:rsidP="00A463B7">
            <w:pPr>
              <w:jc w:val="center"/>
              <w:rPr>
                <w:color w:val="000000"/>
              </w:rPr>
            </w:pPr>
            <w:r w:rsidRPr="006C13BF">
              <w:rPr>
                <w:color w:val="000000"/>
              </w:rPr>
              <w:t>-</w:t>
            </w:r>
          </w:p>
        </w:tc>
        <w:tc>
          <w:tcPr>
            <w:tcW w:w="2252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D63B9F" w:rsidRPr="006C13BF" w:rsidRDefault="00D63B9F" w:rsidP="00A463B7">
            <w:pPr>
              <w:jc w:val="center"/>
              <w:rPr>
                <w:color w:val="000000"/>
              </w:rPr>
            </w:pPr>
            <w:r w:rsidRPr="006C13BF">
              <w:rPr>
                <w:color w:val="000000"/>
              </w:rPr>
              <w:t>-</w:t>
            </w:r>
          </w:p>
        </w:tc>
        <w:tc>
          <w:tcPr>
            <w:tcW w:w="3151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</w:tcBorders>
          </w:tcPr>
          <w:p w:rsidR="00D63B9F" w:rsidRPr="006C13BF" w:rsidRDefault="00D63B9F" w:rsidP="00A463B7">
            <w:pPr>
              <w:jc w:val="center"/>
              <w:rPr>
                <w:color w:val="000000"/>
              </w:rPr>
            </w:pPr>
            <w:r w:rsidRPr="006C13BF">
              <w:rPr>
                <w:color w:val="000000"/>
              </w:rPr>
              <w:t>«Дисциплина не завершена»</w:t>
            </w:r>
          </w:p>
        </w:tc>
      </w:tr>
      <w:tr w:rsidR="00D63B9F" w:rsidRPr="006C13BF" w:rsidTr="00A463B7">
        <w:tc>
          <w:tcPr>
            <w:tcW w:w="2374" w:type="dxa"/>
            <w:tcBorders>
              <w:top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D63B9F" w:rsidRPr="006C13BF" w:rsidRDefault="00D63B9F" w:rsidP="00A463B7">
            <w:pPr>
              <w:jc w:val="center"/>
              <w:rPr>
                <w:color w:val="000000"/>
              </w:rPr>
            </w:pPr>
            <w:r w:rsidRPr="006C13BF">
              <w:rPr>
                <w:b/>
                <w:bCs/>
                <w:color w:val="000000"/>
              </w:rPr>
              <w:t>W</w:t>
            </w:r>
          </w:p>
        </w:tc>
        <w:tc>
          <w:tcPr>
            <w:tcW w:w="2303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D63B9F" w:rsidRPr="006C13BF" w:rsidRDefault="00D63B9F" w:rsidP="00A463B7">
            <w:pPr>
              <w:jc w:val="center"/>
              <w:rPr>
                <w:color w:val="000000"/>
              </w:rPr>
            </w:pPr>
            <w:r w:rsidRPr="006C13BF">
              <w:rPr>
                <w:color w:val="000000"/>
              </w:rPr>
              <w:t>-</w:t>
            </w:r>
          </w:p>
        </w:tc>
        <w:tc>
          <w:tcPr>
            <w:tcW w:w="2252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D63B9F" w:rsidRPr="006C13BF" w:rsidRDefault="00D63B9F" w:rsidP="00A463B7">
            <w:pPr>
              <w:jc w:val="center"/>
              <w:rPr>
                <w:color w:val="000000"/>
              </w:rPr>
            </w:pPr>
            <w:r w:rsidRPr="006C13BF">
              <w:rPr>
                <w:color w:val="000000"/>
              </w:rPr>
              <w:t>-</w:t>
            </w:r>
          </w:p>
        </w:tc>
        <w:tc>
          <w:tcPr>
            <w:tcW w:w="3151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</w:tcBorders>
          </w:tcPr>
          <w:p w:rsidR="00D63B9F" w:rsidRPr="006C13BF" w:rsidRDefault="00D63B9F" w:rsidP="00A463B7">
            <w:pPr>
              <w:jc w:val="center"/>
              <w:rPr>
                <w:color w:val="000000"/>
              </w:rPr>
            </w:pPr>
            <w:r w:rsidRPr="006C13BF">
              <w:rPr>
                <w:color w:val="000000"/>
              </w:rPr>
              <w:t>«Отказ от дисциплины»</w:t>
            </w:r>
          </w:p>
        </w:tc>
      </w:tr>
      <w:tr w:rsidR="00D63B9F" w:rsidRPr="006C13BF" w:rsidTr="00A463B7">
        <w:tc>
          <w:tcPr>
            <w:tcW w:w="2374" w:type="dxa"/>
            <w:tcBorders>
              <w:top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D63B9F" w:rsidRPr="006C13BF" w:rsidRDefault="00D63B9F" w:rsidP="00A463B7">
            <w:pPr>
              <w:jc w:val="center"/>
              <w:rPr>
                <w:color w:val="000000"/>
              </w:rPr>
            </w:pPr>
            <w:r w:rsidRPr="006C13BF">
              <w:rPr>
                <w:b/>
                <w:bCs/>
                <w:color w:val="000000"/>
              </w:rPr>
              <w:t>AW</w:t>
            </w:r>
          </w:p>
        </w:tc>
        <w:tc>
          <w:tcPr>
            <w:tcW w:w="2303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D63B9F" w:rsidRPr="006C13BF" w:rsidRDefault="00D63B9F" w:rsidP="00A463B7">
            <w:pPr>
              <w:jc w:val="center"/>
              <w:rPr>
                <w:color w:val="000000"/>
              </w:rPr>
            </w:pPr>
            <w:r w:rsidRPr="006C13BF">
              <w:rPr>
                <w:color w:val="000000"/>
              </w:rPr>
              <w:t>-</w:t>
            </w:r>
          </w:p>
        </w:tc>
        <w:tc>
          <w:tcPr>
            <w:tcW w:w="2252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D63B9F" w:rsidRPr="006C13BF" w:rsidRDefault="00D63B9F" w:rsidP="00A463B7">
            <w:pPr>
              <w:jc w:val="center"/>
              <w:rPr>
                <w:color w:val="000000"/>
              </w:rPr>
            </w:pPr>
            <w:r w:rsidRPr="006C13BF">
              <w:rPr>
                <w:color w:val="000000"/>
              </w:rPr>
              <w:t>-</w:t>
            </w:r>
          </w:p>
        </w:tc>
        <w:tc>
          <w:tcPr>
            <w:tcW w:w="3151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</w:tcBorders>
          </w:tcPr>
          <w:p w:rsidR="00D63B9F" w:rsidRPr="006C13BF" w:rsidRDefault="00D63B9F" w:rsidP="00A463B7">
            <w:pPr>
              <w:jc w:val="center"/>
              <w:rPr>
                <w:color w:val="000000"/>
              </w:rPr>
            </w:pPr>
            <w:r w:rsidRPr="006C13BF">
              <w:rPr>
                <w:color w:val="000000"/>
              </w:rPr>
              <w:t>«Отчислен с дисциплины»</w:t>
            </w:r>
          </w:p>
        </w:tc>
      </w:tr>
      <w:tr w:rsidR="00D63B9F" w:rsidRPr="006C13BF" w:rsidTr="00A463B7">
        <w:tc>
          <w:tcPr>
            <w:tcW w:w="2374" w:type="dxa"/>
            <w:tcBorders>
              <w:top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D63B9F" w:rsidRPr="006C13BF" w:rsidRDefault="00D63B9F" w:rsidP="00A463B7">
            <w:pPr>
              <w:jc w:val="center"/>
              <w:rPr>
                <w:color w:val="000000"/>
              </w:rPr>
            </w:pPr>
            <w:r w:rsidRPr="006C13BF">
              <w:rPr>
                <w:b/>
                <w:bCs/>
                <w:color w:val="000000"/>
              </w:rPr>
              <w:t>AU</w:t>
            </w:r>
          </w:p>
        </w:tc>
        <w:tc>
          <w:tcPr>
            <w:tcW w:w="2303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D63B9F" w:rsidRPr="006C13BF" w:rsidRDefault="00D63B9F" w:rsidP="00A463B7">
            <w:pPr>
              <w:jc w:val="center"/>
              <w:rPr>
                <w:color w:val="000000"/>
              </w:rPr>
            </w:pPr>
            <w:r w:rsidRPr="006C13BF">
              <w:rPr>
                <w:color w:val="000000"/>
              </w:rPr>
              <w:t>-</w:t>
            </w:r>
          </w:p>
        </w:tc>
        <w:tc>
          <w:tcPr>
            <w:tcW w:w="2252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D63B9F" w:rsidRPr="006C13BF" w:rsidRDefault="00D63B9F" w:rsidP="00A463B7">
            <w:pPr>
              <w:jc w:val="center"/>
              <w:rPr>
                <w:color w:val="000000"/>
              </w:rPr>
            </w:pPr>
            <w:r w:rsidRPr="006C13BF">
              <w:rPr>
                <w:color w:val="000000"/>
              </w:rPr>
              <w:t>-</w:t>
            </w:r>
          </w:p>
        </w:tc>
        <w:tc>
          <w:tcPr>
            <w:tcW w:w="3151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</w:tcBorders>
          </w:tcPr>
          <w:p w:rsidR="00D63B9F" w:rsidRPr="006C13BF" w:rsidRDefault="00D63B9F" w:rsidP="00A463B7">
            <w:pPr>
              <w:jc w:val="both"/>
              <w:rPr>
                <w:color w:val="000000"/>
              </w:rPr>
            </w:pPr>
            <w:r w:rsidRPr="006C13BF">
              <w:rPr>
                <w:color w:val="000000"/>
              </w:rPr>
              <w:t>«Дисциплина прослушана»</w:t>
            </w:r>
          </w:p>
        </w:tc>
      </w:tr>
      <w:tr w:rsidR="00D63B9F" w:rsidRPr="006C13BF" w:rsidTr="00A463B7">
        <w:tc>
          <w:tcPr>
            <w:tcW w:w="2374" w:type="dxa"/>
            <w:tcBorders>
              <w:top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D63B9F" w:rsidRPr="006C13BF" w:rsidRDefault="00D63B9F" w:rsidP="00A463B7">
            <w:pPr>
              <w:jc w:val="center"/>
              <w:rPr>
                <w:color w:val="000000"/>
                <w:lang w:val="en-GB"/>
              </w:rPr>
            </w:pPr>
            <w:r w:rsidRPr="006C13BF">
              <w:rPr>
                <w:b/>
                <w:bCs/>
                <w:color w:val="000000"/>
                <w:lang w:val="en-GB"/>
              </w:rPr>
              <w:t>P/NP (Pass/ No pass)</w:t>
            </w:r>
          </w:p>
        </w:tc>
        <w:tc>
          <w:tcPr>
            <w:tcW w:w="2303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D63B9F" w:rsidRPr="006C13BF" w:rsidRDefault="00D63B9F" w:rsidP="00A463B7">
            <w:pPr>
              <w:jc w:val="center"/>
              <w:rPr>
                <w:color w:val="000000"/>
              </w:rPr>
            </w:pPr>
            <w:r w:rsidRPr="006C13BF">
              <w:rPr>
                <w:color w:val="000000"/>
              </w:rPr>
              <w:t>-</w:t>
            </w:r>
          </w:p>
        </w:tc>
        <w:tc>
          <w:tcPr>
            <w:tcW w:w="2252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D63B9F" w:rsidRPr="006C13BF" w:rsidRDefault="00D63B9F" w:rsidP="00A463B7">
            <w:pPr>
              <w:jc w:val="center"/>
              <w:rPr>
                <w:color w:val="000000"/>
              </w:rPr>
            </w:pPr>
            <w:r w:rsidRPr="006C13BF">
              <w:rPr>
                <w:color w:val="000000"/>
              </w:rPr>
              <w:t>65-100/0-64</w:t>
            </w:r>
          </w:p>
        </w:tc>
        <w:tc>
          <w:tcPr>
            <w:tcW w:w="3151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</w:tcBorders>
          </w:tcPr>
          <w:p w:rsidR="00D63B9F" w:rsidRPr="006C13BF" w:rsidRDefault="00D63B9F" w:rsidP="00A463B7">
            <w:pPr>
              <w:jc w:val="center"/>
              <w:rPr>
                <w:color w:val="000000"/>
              </w:rPr>
            </w:pPr>
            <w:r w:rsidRPr="006C13BF">
              <w:rPr>
                <w:color w:val="000000"/>
              </w:rPr>
              <w:t>«Зачтено/ не зачтено»</w:t>
            </w:r>
          </w:p>
        </w:tc>
      </w:tr>
    </w:tbl>
    <w:p w:rsidR="00D63B9F" w:rsidRPr="006C13BF" w:rsidRDefault="00D63B9F" w:rsidP="00A53E94">
      <w:pPr>
        <w:jc w:val="both"/>
        <w:rPr>
          <w:color w:val="000000"/>
        </w:rPr>
      </w:pPr>
      <w:r w:rsidRPr="006C13BF">
        <w:rPr>
          <w:color w:val="000000"/>
        </w:rPr>
        <w:t> </w:t>
      </w:r>
    </w:p>
    <w:p w:rsidR="00D63B9F" w:rsidRPr="006C13BF" w:rsidRDefault="00D63B9F" w:rsidP="00A53E94">
      <w:pPr>
        <w:jc w:val="both"/>
        <w:rPr>
          <w:color w:val="000000"/>
        </w:rPr>
      </w:pPr>
      <w:r w:rsidRPr="006C13BF">
        <w:rPr>
          <w:b/>
          <w:bCs/>
          <w:color w:val="000000"/>
        </w:rPr>
        <w:t>              При оценке работы студента в течени</w:t>
      </w:r>
      <w:r>
        <w:rPr>
          <w:b/>
          <w:bCs/>
          <w:color w:val="000000"/>
        </w:rPr>
        <w:t>е</w:t>
      </w:r>
      <w:r w:rsidRPr="006C13BF">
        <w:rPr>
          <w:b/>
          <w:bCs/>
          <w:color w:val="000000"/>
        </w:rPr>
        <w:t xml:space="preserve"> семестра учитывается следующее:  </w:t>
      </w:r>
    </w:p>
    <w:p w:rsidR="00D63B9F" w:rsidRPr="006C13BF" w:rsidRDefault="00D63B9F" w:rsidP="00A53E94">
      <w:pPr>
        <w:jc w:val="both"/>
        <w:rPr>
          <w:color w:val="000000"/>
        </w:rPr>
      </w:pPr>
      <w:r w:rsidRPr="006C13BF">
        <w:rPr>
          <w:color w:val="000000"/>
        </w:rPr>
        <w:t>- посещаемость занятий;</w:t>
      </w:r>
    </w:p>
    <w:p w:rsidR="00D63B9F" w:rsidRPr="006C13BF" w:rsidRDefault="00D63B9F" w:rsidP="00A53E94">
      <w:pPr>
        <w:jc w:val="both"/>
        <w:rPr>
          <w:color w:val="000000"/>
        </w:rPr>
      </w:pPr>
      <w:r w:rsidRPr="006C13BF">
        <w:rPr>
          <w:color w:val="000000"/>
        </w:rPr>
        <w:t>- активное и продуктивное участие в практических занятиях</w:t>
      </w:r>
      <w:r w:rsidRPr="006C13BF">
        <w:rPr>
          <w:b/>
          <w:bCs/>
          <w:color w:val="000000"/>
        </w:rPr>
        <w:t>;</w:t>
      </w:r>
    </w:p>
    <w:p w:rsidR="00D63B9F" w:rsidRPr="006C13BF" w:rsidRDefault="00D63B9F" w:rsidP="00A53E94">
      <w:pPr>
        <w:jc w:val="both"/>
        <w:rPr>
          <w:color w:val="000000"/>
        </w:rPr>
      </w:pPr>
      <w:r w:rsidRPr="006C13BF">
        <w:rPr>
          <w:color w:val="000000"/>
        </w:rPr>
        <w:t>-  изучение основной и дополнительной литературы;</w:t>
      </w:r>
    </w:p>
    <w:p w:rsidR="00D63B9F" w:rsidRPr="006C13BF" w:rsidRDefault="00D63B9F" w:rsidP="00A53E94">
      <w:pPr>
        <w:jc w:val="both"/>
        <w:rPr>
          <w:color w:val="000000"/>
        </w:rPr>
      </w:pPr>
      <w:r w:rsidRPr="006C13BF">
        <w:rPr>
          <w:color w:val="000000"/>
        </w:rPr>
        <w:t>- выполнение СРС;</w:t>
      </w:r>
    </w:p>
    <w:p w:rsidR="00D63B9F" w:rsidRPr="006C13BF" w:rsidRDefault="00D63B9F" w:rsidP="00A53E94">
      <w:pPr>
        <w:jc w:val="both"/>
        <w:rPr>
          <w:color w:val="000000"/>
        </w:rPr>
      </w:pPr>
      <w:r w:rsidRPr="006C13BF">
        <w:rPr>
          <w:color w:val="000000"/>
        </w:rPr>
        <w:t>- своевременная сдача всех заданий.</w:t>
      </w:r>
    </w:p>
    <w:p w:rsidR="00D63B9F" w:rsidRPr="006C13BF" w:rsidRDefault="00D63B9F" w:rsidP="00A53E94">
      <w:pPr>
        <w:jc w:val="both"/>
        <w:rPr>
          <w:color w:val="000000"/>
        </w:rPr>
      </w:pPr>
      <w:r w:rsidRPr="006C13BF">
        <w:rPr>
          <w:b/>
          <w:bCs/>
          <w:color w:val="000000"/>
        </w:rPr>
        <w:t>Помощь:</w:t>
      </w:r>
      <w:r w:rsidRPr="006C13BF">
        <w:rPr>
          <w:color w:val="000000"/>
        </w:rPr>
        <w:t xml:space="preserve"> за консультациями по выполнению самостоятельных работ (СРС), 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офис-часов.</w:t>
      </w:r>
    </w:p>
    <w:p w:rsidR="00D63B9F" w:rsidRPr="006C13BF" w:rsidRDefault="00D63B9F" w:rsidP="00A53E94">
      <w:pPr>
        <w:jc w:val="both"/>
        <w:rPr>
          <w:color w:val="000000"/>
        </w:rPr>
      </w:pPr>
      <w:r w:rsidRPr="006C13BF">
        <w:rPr>
          <w:color w:val="000000"/>
        </w:rPr>
        <w:t> </w:t>
      </w:r>
    </w:p>
    <w:p w:rsidR="00D63B9F" w:rsidRPr="004C50B1" w:rsidRDefault="00D63B9F" w:rsidP="00A53E94">
      <w:pPr>
        <w:rPr>
          <w:bCs/>
          <w:iCs/>
          <w:lang w:val="kk-KZ"/>
        </w:rPr>
      </w:pPr>
      <w:r>
        <w:rPr>
          <w:lang w:val="kk-KZ" w:eastAsia="ko-KR"/>
        </w:rPr>
        <w:t>Рассмотрено на заседании к</w:t>
      </w:r>
      <w:r w:rsidRPr="004C50B1">
        <w:rPr>
          <w:lang w:val="kk-KZ" w:eastAsia="ko-KR"/>
        </w:rPr>
        <w:t>афедр</w:t>
      </w:r>
      <w:r>
        <w:rPr>
          <w:lang w:val="kk-KZ" w:eastAsia="ko-KR"/>
        </w:rPr>
        <w:t>ы молекулярной биологии и генетики</w:t>
      </w:r>
    </w:p>
    <w:p w:rsidR="00D63B9F" w:rsidRPr="004C50B1" w:rsidRDefault="00D63B9F" w:rsidP="00A53E94">
      <w:pPr>
        <w:rPr>
          <w:bCs/>
          <w:i/>
          <w:iCs/>
          <w:lang w:val="kk-KZ"/>
        </w:rPr>
      </w:pPr>
      <w:r>
        <w:rPr>
          <w:i/>
          <w:lang w:val="kk-KZ" w:eastAsia="ko-KR"/>
        </w:rPr>
        <w:t xml:space="preserve">Протокол № ___ </w:t>
      </w:r>
      <w:r w:rsidRPr="004C50B1">
        <w:rPr>
          <w:i/>
          <w:lang w:val="kk-KZ" w:eastAsia="ko-KR"/>
        </w:rPr>
        <w:t xml:space="preserve"> «____» ____________ 20</w:t>
      </w:r>
      <w:r>
        <w:rPr>
          <w:i/>
          <w:lang w:val="kk-KZ" w:eastAsia="ko-KR"/>
        </w:rPr>
        <w:t>14</w:t>
      </w:r>
      <w:r w:rsidRPr="004C50B1">
        <w:rPr>
          <w:i/>
          <w:lang w:val="kk-KZ" w:eastAsia="ko-KR"/>
        </w:rPr>
        <w:t xml:space="preserve"> ж.</w:t>
      </w:r>
    </w:p>
    <w:p w:rsidR="00D63B9F" w:rsidRPr="004C50B1" w:rsidRDefault="00D63B9F" w:rsidP="00A53E94">
      <w:pPr>
        <w:autoSpaceDE w:val="0"/>
        <w:autoSpaceDN w:val="0"/>
        <w:rPr>
          <w:b/>
          <w:lang w:val="kk-KZ"/>
        </w:rPr>
      </w:pPr>
      <w:r>
        <w:rPr>
          <w:b/>
          <w:lang w:val="kk-KZ" w:eastAsia="ko-KR"/>
        </w:rPr>
        <w:t>Заведующий к</w:t>
      </w:r>
      <w:r w:rsidRPr="004C50B1">
        <w:rPr>
          <w:b/>
          <w:lang w:val="kk-KZ" w:eastAsia="ko-KR"/>
        </w:rPr>
        <w:t>афедр</w:t>
      </w:r>
      <w:r>
        <w:rPr>
          <w:b/>
          <w:lang w:val="kk-KZ" w:eastAsia="ko-KR"/>
        </w:rPr>
        <w:t>ы</w:t>
      </w:r>
      <w:r w:rsidRPr="004C50B1">
        <w:rPr>
          <w:b/>
          <w:lang w:val="kk-KZ"/>
        </w:rPr>
        <w:t xml:space="preserve">                           З.Г. Айтапшева</w:t>
      </w:r>
    </w:p>
    <w:p w:rsidR="00D63B9F" w:rsidRPr="004C50B1" w:rsidRDefault="00D63B9F" w:rsidP="00A53E94">
      <w:pPr>
        <w:autoSpaceDE w:val="0"/>
        <w:autoSpaceDN w:val="0"/>
        <w:rPr>
          <w:b/>
          <w:lang w:val="kk-KZ"/>
        </w:rPr>
      </w:pPr>
      <w:r>
        <w:rPr>
          <w:b/>
          <w:lang w:val="kk-KZ"/>
        </w:rPr>
        <w:t>Преподаватель</w:t>
      </w:r>
      <w:r w:rsidRPr="004C50B1">
        <w:rPr>
          <w:b/>
          <w:lang w:val="kk-KZ"/>
        </w:rPr>
        <w:t xml:space="preserve">                                        А.Б. Бигалиев </w:t>
      </w:r>
    </w:p>
    <w:p w:rsidR="00D63B9F" w:rsidRPr="004C50B1" w:rsidRDefault="00D63B9F" w:rsidP="001558D2">
      <w:pPr>
        <w:autoSpaceDE w:val="0"/>
        <w:autoSpaceDN w:val="0"/>
        <w:rPr>
          <w:b/>
          <w:lang w:val="kk-KZ"/>
        </w:rPr>
      </w:pPr>
    </w:p>
    <w:p w:rsidR="00D63B9F" w:rsidRPr="004C50B1" w:rsidRDefault="00D63B9F" w:rsidP="001558D2">
      <w:pPr>
        <w:autoSpaceDE w:val="0"/>
        <w:autoSpaceDN w:val="0"/>
        <w:rPr>
          <w:b/>
          <w:lang w:val="kk-KZ"/>
        </w:rPr>
      </w:pPr>
    </w:p>
    <w:p w:rsidR="00D63B9F" w:rsidRPr="004C50B1" w:rsidRDefault="00D63B9F" w:rsidP="001558D2">
      <w:pPr>
        <w:autoSpaceDE w:val="0"/>
        <w:autoSpaceDN w:val="0"/>
        <w:rPr>
          <w:b/>
          <w:lang w:val="kk-KZ"/>
        </w:rPr>
      </w:pPr>
    </w:p>
    <w:p w:rsidR="00D63B9F" w:rsidRPr="004C50B1" w:rsidRDefault="00D63B9F" w:rsidP="001558D2">
      <w:pPr>
        <w:autoSpaceDE w:val="0"/>
        <w:autoSpaceDN w:val="0"/>
        <w:rPr>
          <w:b/>
          <w:lang w:val="kk-KZ"/>
        </w:rPr>
      </w:pPr>
    </w:p>
    <w:p w:rsidR="00D63B9F" w:rsidRPr="004C50B1" w:rsidRDefault="00D63B9F" w:rsidP="001558D2">
      <w:pPr>
        <w:autoSpaceDE w:val="0"/>
        <w:autoSpaceDN w:val="0"/>
        <w:rPr>
          <w:b/>
          <w:lang w:val="kk-KZ"/>
        </w:rPr>
      </w:pPr>
    </w:p>
    <w:p w:rsidR="00D63B9F" w:rsidRPr="004C50B1" w:rsidRDefault="00D63B9F" w:rsidP="001558D2">
      <w:pPr>
        <w:autoSpaceDE w:val="0"/>
        <w:autoSpaceDN w:val="0"/>
        <w:rPr>
          <w:b/>
          <w:lang w:val="kk-KZ"/>
        </w:rPr>
      </w:pPr>
    </w:p>
    <w:p w:rsidR="00D63B9F" w:rsidRPr="004C50B1" w:rsidRDefault="00D63B9F" w:rsidP="001558D2">
      <w:pPr>
        <w:autoSpaceDE w:val="0"/>
        <w:autoSpaceDN w:val="0"/>
        <w:rPr>
          <w:b/>
          <w:lang w:val="kk-KZ"/>
        </w:rPr>
      </w:pPr>
    </w:p>
    <w:p w:rsidR="00D63B9F" w:rsidRPr="004C50B1" w:rsidRDefault="00D63B9F" w:rsidP="001558D2">
      <w:pPr>
        <w:autoSpaceDE w:val="0"/>
        <w:autoSpaceDN w:val="0"/>
        <w:rPr>
          <w:b/>
          <w:lang w:val="kk-KZ"/>
        </w:rPr>
      </w:pPr>
    </w:p>
    <w:p w:rsidR="00D63B9F" w:rsidRPr="004C50B1" w:rsidRDefault="00D63B9F" w:rsidP="001558D2">
      <w:pPr>
        <w:autoSpaceDE w:val="0"/>
        <w:autoSpaceDN w:val="0"/>
        <w:rPr>
          <w:b/>
          <w:lang w:val="kk-KZ"/>
        </w:rPr>
      </w:pPr>
    </w:p>
    <w:p w:rsidR="00D63B9F" w:rsidRPr="004C50B1" w:rsidRDefault="00D63B9F" w:rsidP="001558D2">
      <w:pPr>
        <w:autoSpaceDE w:val="0"/>
        <w:autoSpaceDN w:val="0"/>
        <w:rPr>
          <w:b/>
          <w:lang w:val="kk-KZ"/>
        </w:rPr>
      </w:pPr>
    </w:p>
    <w:p w:rsidR="00D63B9F" w:rsidRPr="004C50B1" w:rsidRDefault="00D63B9F" w:rsidP="001558D2">
      <w:pPr>
        <w:autoSpaceDE w:val="0"/>
        <w:autoSpaceDN w:val="0"/>
        <w:rPr>
          <w:b/>
          <w:lang w:val="kk-KZ"/>
        </w:rPr>
      </w:pPr>
    </w:p>
    <w:p w:rsidR="00D63B9F" w:rsidRPr="004C50B1" w:rsidRDefault="00D63B9F" w:rsidP="001558D2">
      <w:pPr>
        <w:autoSpaceDE w:val="0"/>
        <w:autoSpaceDN w:val="0"/>
        <w:rPr>
          <w:b/>
          <w:lang w:val="kk-KZ"/>
        </w:rPr>
      </w:pPr>
    </w:p>
    <w:p w:rsidR="00D63B9F" w:rsidRPr="004C50B1" w:rsidRDefault="00D63B9F" w:rsidP="001558D2">
      <w:pPr>
        <w:autoSpaceDE w:val="0"/>
        <w:autoSpaceDN w:val="0"/>
        <w:rPr>
          <w:b/>
          <w:lang w:val="kk-KZ"/>
        </w:rPr>
      </w:pPr>
    </w:p>
    <w:p w:rsidR="00D63B9F" w:rsidRPr="004C50B1" w:rsidRDefault="00D63B9F" w:rsidP="001558D2">
      <w:pPr>
        <w:autoSpaceDE w:val="0"/>
        <w:autoSpaceDN w:val="0"/>
        <w:rPr>
          <w:b/>
          <w:lang w:val="kk-KZ"/>
        </w:rPr>
      </w:pPr>
    </w:p>
    <w:p w:rsidR="00D63B9F" w:rsidRPr="004C50B1" w:rsidRDefault="00D63B9F" w:rsidP="001558D2">
      <w:pPr>
        <w:autoSpaceDE w:val="0"/>
        <w:autoSpaceDN w:val="0"/>
        <w:rPr>
          <w:b/>
          <w:lang w:val="kk-KZ"/>
        </w:rPr>
      </w:pPr>
    </w:p>
    <w:p w:rsidR="00D63B9F" w:rsidRPr="004C50B1" w:rsidRDefault="00D63B9F" w:rsidP="001558D2">
      <w:pPr>
        <w:autoSpaceDE w:val="0"/>
        <w:autoSpaceDN w:val="0"/>
        <w:rPr>
          <w:b/>
          <w:lang w:val="kk-KZ"/>
        </w:rPr>
      </w:pPr>
    </w:p>
    <w:p w:rsidR="00D63B9F" w:rsidRPr="004C50B1" w:rsidRDefault="00D63B9F" w:rsidP="001558D2">
      <w:pPr>
        <w:autoSpaceDE w:val="0"/>
        <w:autoSpaceDN w:val="0"/>
        <w:rPr>
          <w:b/>
          <w:lang w:val="kk-KZ"/>
        </w:rPr>
      </w:pPr>
    </w:p>
    <w:p w:rsidR="00D63B9F" w:rsidRPr="004C50B1" w:rsidRDefault="00D63B9F" w:rsidP="001558D2">
      <w:pPr>
        <w:autoSpaceDE w:val="0"/>
        <w:autoSpaceDN w:val="0"/>
        <w:rPr>
          <w:b/>
          <w:lang w:val="kk-KZ"/>
        </w:rPr>
      </w:pPr>
    </w:p>
    <w:p w:rsidR="00D63B9F" w:rsidRPr="004C50B1" w:rsidRDefault="00D63B9F" w:rsidP="001558D2">
      <w:pPr>
        <w:autoSpaceDE w:val="0"/>
        <w:autoSpaceDN w:val="0"/>
        <w:rPr>
          <w:b/>
          <w:lang w:val="kk-KZ"/>
        </w:rPr>
      </w:pPr>
    </w:p>
    <w:p w:rsidR="00D63B9F" w:rsidRPr="004C50B1" w:rsidRDefault="00D63B9F" w:rsidP="001558D2">
      <w:pPr>
        <w:autoSpaceDE w:val="0"/>
        <w:autoSpaceDN w:val="0"/>
        <w:rPr>
          <w:b/>
          <w:lang w:val="kk-KZ"/>
        </w:rPr>
      </w:pPr>
    </w:p>
    <w:p w:rsidR="00D63B9F" w:rsidRPr="004C50B1" w:rsidRDefault="00D63B9F" w:rsidP="001558D2">
      <w:pPr>
        <w:autoSpaceDE w:val="0"/>
        <w:autoSpaceDN w:val="0"/>
        <w:rPr>
          <w:b/>
          <w:lang w:val="kk-KZ"/>
        </w:rPr>
      </w:pPr>
    </w:p>
    <w:p w:rsidR="00D63B9F" w:rsidRPr="004C50B1" w:rsidRDefault="00D63B9F" w:rsidP="001558D2">
      <w:pPr>
        <w:autoSpaceDE w:val="0"/>
        <w:autoSpaceDN w:val="0"/>
        <w:rPr>
          <w:b/>
          <w:lang w:val="kk-KZ"/>
        </w:rPr>
      </w:pPr>
    </w:p>
    <w:p w:rsidR="00D63B9F" w:rsidRPr="004C50B1" w:rsidRDefault="00D63B9F" w:rsidP="001558D2">
      <w:pPr>
        <w:autoSpaceDE w:val="0"/>
        <w:autoSpaceDN w:val="0"/>
        <w:rPr>
          <w:b/>
          <w:lang w:val="kk-KZ"/>
        </w:rPr>
      </w:pPr>
    </w:p>
    <w:p w:rsidR="00D63B9F" w:rsidRPr="004C50B1" w:rsidRDefault="00D63B9F" w:rsidP="001558D2">
      <w:pPr>
        <w:autoSpaceDE w:val="0"/>
        <w:autoSpaceDN w:val="0"/>
        <w:rPr>
          <w:b/>
          <w:lang w:val="kk-KZ"/>
        </w:rPr>
      </w:pPr>
    </w:p>
    <w:p w:rsidR="00D63B9F" w:rsidRPr="004C50B1" w:rsidRDefault="00D63B9F" w:rsidP="001558D2">
      <w:pPr>
        <w:autoSpaceDE w:val="0"/>
        <w:autoSpaceDN w:val="0"/>
        <w:rPr>
          <w:b/>
          <w:lang w:val="kk-KZ"/>
        </w:rPr>
      </w:pPr>
    </w:p>
    <w:p w:rsidR="00D63B9F" w:rsidRPr="004C50B1" w:rsidRDefault="00D63B9F" w:rsidP="001558D2">
      <w:pPr>
        <w:autoSpaceDE w:val="0"/>
        <w:autoSpaceDN w:val="0"/>
        <w:rPr>
          <w:b/>
          <w:lang w:val="kk-KZ"/>
        </w:rPr>
      </w:pPr>
    </w:p>
    <w:p w:rsidR="00D63B9F" w:rsidRPr="004C50B1" w:rsidRDefault="00D63B9F" w:rsidP="001558D2">
      <w:pPr>
        <w:autoSpaceDE w:val="0"/>
        <w:autoSpaceDN w:val="0"/>
        <w:rPr>
          <w:b/>
          <w:lang w:val="kk-KZ"/>
        </w:rPr>
      </w:pPr>
    </w:p>
    <w:p w:rsidR="00D63B9F" w:rsidRPr="004C50B1" w:rsidRDefault="00D63B9F" w:rsidP="001558D2">
      <w:pPr>
        <w:autoSpaceDE w:val="0"/>
        <w:autoSpaceDN w:val="0"/>
        <w:adjustRightInd w:val="0"/>
        <w:rPr>
          <w:b/>
        </w:rPr>
      </w:pPr>
      <w:r w:rsidRPr="004C50B1">
        <w:rPr>
          <w:i/>
          <w:lang w:val="kk-KZ"/>
        </w:rPr>
        <w:br w:type="page"/>
        <w:t xml:space="preserve">ЛЕКЦИЯ 1.  </w:t>
      </w:r>
      <w:r w:rsidRPr="004C50B1">
        <w:rPr>
          <w:b/>
        </w:rPr>
        <w:t>МОЛЕКУЛЯРНО-ЦИТОГЕНЕТИЧЕСКИЕ И МОЛЕКУЛЯРНО-БИОЛОГИЧЕСКИЕ МЕТОДЫ ДИАГНОСТИКИ НАСЛЕДСТВЕННОЙ ПАТОЛОГИИ</w:t>
      </w:r>
    </w:p>
    <w:p w:rsidR="00D63B9F" w:rsidRPr="004C50B1" w:rsidRDefault="00D63B9F" w:rsidP="001558D2">
      <w:pPr>
        <w:autoSpaceDE w:val="0"/>
        <w:autoSpaceDN w:val="0"/>
        <w:adjustRightInd w:val="0"/>
      </w:pPr>
      <w:r w:rsidRPr="004C50B1">
        <w:t>Это большая и разнообразная группа методов исследования молекулярной структуры ДНК, основные дифференциально-диагностические тесты, необходимость разработки которых обусловлена генетической природой наследственных заболеваний, их выраженным клиническим полиморфизмом, а также существованием генокопий и фенокопий. Особое место в этой группе занимают методы ДНК-диагностики (зондовой). Они позволяют диагностировать заболевание на уровне первичного молекулярного дефекта -</w:t>
      </w:r>
    </w:p>
    <w:p w:rsidR="00D63B9F" w:rsidRPr="004C50B1" w:rsidRDefault="00D63B9F" w:rsidP="001558D2">
      <w:pPr>
        <w:autoSpaceDE w:val="0"/>
        <w:autoSpaceDN w:val="0"/>
        <w:adjustRightInd w:val="0"/>
      </w:pPr>
      <w:r w:rsidRPr="004C50B1">
        <w:t>патологического гена. Ее точность в установлении причины наследственного дефекта абсолютна.</w:t>
      </w:r>
    </w:p>
    <w:p w:rsidR="00D63B9F" w:rsidRPr="004C50B1" w:rsidRDefault="00D63B9F" w:rsidP="001558D2">
      <w:pPr>
        <w:autoSpaceDE w:val="0"/>
        <w:autoSpaceDN w:val="0"/>
        <w:adjustRightInd w:val="0"/>
      </w:pPr>
      <w:r w:rsidRPr="004C50B1">
        <w:t>С реди основных методов ДНК-диагностики выделяются:</w:t>
      </w:r>
    </w:p>
    <w:p w:rsidR="00D63B9F" w:rsidRPr="004C50B1" w:rsidRDefault="00D63B9F" w:rsidP="001558D2">
      <w:pPr>
        <w:autoSpaceDE w:val="0"/>
        <w:autoSpaceDN w:val="0"/>
        <w:adjustRightInd w:val="0"/>
      </w:pPr>
      <w:r w:rsidRPr="004C50B1">
        <w:t>- дозовый блот-гибридизационный анализ;</w:t>
      </w:r>
    </w:p>
    <w:p w:rsidR="00D63B9F" w:rsidRPr="004C50B1" w:rsidRDefault="00D63B9F" w:rsidP="001558D2">
      <w:pPr>
        <w:autoSpaceDE w:val="0"/>
        <w:autoSpaceDN w:val="0"/>
        <w:adjustRightInd w:val="0"/>
      </w:pPr>
      <w:r w:rsidRPr="004C50B1">
        <w:t>- анализ полиморфизма длин рестрикционных фрагментов (ПДРФ);</w:t>
      </w:r>
    </w:p>
    <w:p w:rsidR="00D63B9F" w:rsidRPr="004C50B1" w:rsidRDefault="00D63B9F" w:rsidP="001558D2">
      <w:pPr>
        <w:autoSpaceDE w:val="0"/>
        <w:autoSpaceDN w:val="0"/>
        <w:adjustRightInd w:val="0"/>
      </w:pPr>
      <w:r w:rsidRPr="004C50B1">
        <w:t>- полимеразная цепная реакция (ПЦР);</w:t>
      </w:r>
    </w:p>
    <w:p w:rsidR="00D63B9F" w:rsidRPr="004C50B1" w:rsidRDefault="00D63B9F" w:rsidP="001558D2">
      <w:pPr>
        <w:autoSpaceDE w:val="0"/>
        <w:autoSpaceDN w:val="0"/>
        <w:adjustRightInd w:val="0"/>
      </w:pPr>
      <w:r w:rsidRPr="004C50B1">
        <w:t>- анализ полиморфизма микросателлитных последовательностей.</w:t>
      </w:r>
    </w:p>
    <w:p w:rsidR="00D63B9F" w:rsidRPr="004C50B1" w:rsidRDefault="00D63B9F" w:rsidP="001558D2">
      <w:pPr>
        <w:autoSpaceDE w:val="0"/>
        <w:autoSpaceDN w:val="0"/>
        <w:adjustRightInd w:val="0"/>
      </w:pPr>
      <w:r w:rsidRPr="004C50B1">
        <w:t>Благодаря этим методам у врачей появились уникальные возможности эффективногоприменения в различных областях медицины самых совершенных технологий. В настоящее время в ДНК-диагностике выделяют 4 подхода. Они применяются в зависимости от того: известен или не известен  ген данного заболевания (1), клонирован или нет этот ген или ДНК-копия его тРНК или кодирующей ДНК (2), известна или нет природа мутации, вызывающей заболевание (3), насколько широко распространена данная мутация в различных случаях данного заболевания в данной популяции, данном географическом регионе(4).14</w:t>
      </w:r>
    </w:p>
    <w:p w:rsidR="00D63B9F" w:rsidRPr="004C50B1" w:rsidRDefault="00D63B9F" w:rsidP="001558D2">
      <w:pPr>
        <w:autoSpaceDE w:val="0"/>
        <w:autoSpaceDN w:val="0"/>
        <w:adjustRightInd w:val="0"/>
      </w:pPr>
      <w:r w:rsidRPr="004C50B1">
        <w:t xml:space="preserve">Виды ДНК-диагностики: подтверждающая, пресимптоматическая, носительства, пренатальная. Принципиально различают прямую и косвенную диагностику моногенных наследственных болезней. </w:t>
      </w:r>
      <w:r w:rsidRPr="004C50B1">
        <w:rPr>
          <w:b/>
          <w:bCs/>
        </w:rPr>
        <w:t xml:space="preserve">Прямые методы </w:t>
      </w:r>
      <w:r w:rsidRPr="004C50B1">
        <w:t>возможны лишь при условии, что ген заболевания клонирован, известна его экзон-интронная организация или нуклеотидная последовательность</w:t>
      </w:r>
    </w:p>
    <w:p w:rsidR="00D63B9F" w:rsidRPr="004C50B1" w:rsidRDefault="00D63B9F" w:rsidP="001558D2">
      <w:pPr>
        <w:autoSpaceDE w:val="0"/>
        <w:autoSpaceDN w:val="0"/>
        <w:adjustRightInd w:val="0"/>
      </w:pPr>
      <w:r w:rsidRPr="004C50B1">
        <w:t>полноразмерной комплементарной ДНК. При прямой диагностике предметом анализа являются мутации гена. Главным преимуществом прямых методов диагностики является почти 100% эффективность. Прямые методы основаны на технологии ПЦР. Однако в большинстве случаев наследственных заболеваний ген не клонирован или заболевание является генетически гетерогенным, т.е. обусловлено повреждением в разных генах, либо молекулярная организация гена не позволяет использовать прямые гены. Эти</w:t>
      </w:r>
    </w:p>
    <w:p w:rsidR="00D63B9F" w:rsidRPr="004C50B1" w:rsidRDefault="00D63B9F" w:rsidP="001558D2">
      <w:pPr>
        <w:autoSpaceDE w:val="0"/>
        <w:autoSpaceDN w:val="0"/>
        <w:adjustRightInd w:val="0"/>
      </w:pPr>
      <w:r w:rsidRPr="004C50B1">
        <w:t xml:space="preserve">трудности могут быть преодолены с помощью </w:t>
      </w:r>
      <w:r w:rsidRPr="004C50B1">
        <w:rPr>
          <w:b/>
          <w:bCs/>
        </w:rPr>
        <w:t xml:space="preserve">косвенных методов </w:t>
      </w:r>
      <w:r w:rsidRPr="004C50B1">
        <w:t>ДНК-диагностики, основанных на использовании сцепленных с геном полиморфных маркеров. В этом случае определяется гаплотип хромосомы, несущей мутантный ген в семьях высокого риска, т.е. у родителей больного и его ближайших родственников. Такой подход возможен практически для</w:t>
      </w:r>
    </w:p>
    <w:p w:rsidR="00D63B9F" w:rsidRPr="004C50B1" w:rsidRDefault="00D63B9F" w:rsidP="001558D2">
      <w:pPr>
        <w:autoSpaceDE w:val="0"/>
        <w:autoSpaceDN w:val="0"/>
        <w:adjustRightInd w:val="0"/>
      </w:pPr>
      <w:r w:rsidRPr="004C50B1">
        <w:t>всех моногенных заболеваний с известной локализацией гена. Основной недостаток косвенных методов диагностики - обязательное предварительное изучение генотипа (гаплотипа) хотя бы одного пораженного родственника. В случае отсутствия пораженных родственников, “доступных” для обследования, проведение диагностики (за редким исключением) становится</w:t>
      </w:r>
    </w:p>
    <w:p w:rsidR="00D63B9F" w:rsidRPr="004C50B1" w:rsidRDefault="00D63B9F" w:rsidP="001558D2">
      <w:pPr>
        <w:autoSpaceDE w:val="0"/>
        <w:autoSpaceDN w:val="0"/>
        <w:adjustRightInd w:val="0"/>
      </w:pPr>
      <w:r w:rsidRPr="004C50B1">
        <w:t>невозможным.</w:t>
      </w:r>
    </w:p>
    <w:p w:rsidR="00D63B9F" w:rsidRPr="004C50B1" w:rsidRDefault="00D63B9F" w:rsidP="001558D2">
      <w:pPr>
        <w:autoSpaceDE w:val="0"/>
        <w:autoSpaceDN w:val="0"/>
        <w:adjustRightInd w:val="0"/>
      </w:pPr>
      <w:r w:rsidRPr="004C50B1">
        <w:rPr>
          <w:b/>
        </w:rPr>
        <w:t xml:space="preserve">Лекция 2. </w:t>
      </w:r>
      <w:r w:rsidRPr="004C50B1">
        <w:rPr>
          <w:b/>
          <w:bCs/>
        </w:rPr>
        <w:t xml:space="preserve">Наследственными </w:t>
      </w:r>
      <w:r w:rsidRPr="004C50B1">
        <w:t>называют заболевания, обусловленные изменениями генетическойинформации, возникшими на различных этапах фило- и онтогенеза вследствие мутаций при воздействии различных эндо- и экзогенных причин.</w:t>
      </w:r>
    </w:p>
    <w:p w:rsidR="00D63B9F" w:rsidRPr="004C50B1" w:rsidRDefault="00D63B9F" w:rsidP="001558D2">
      <w:pPr>
        <w:autoSpaceDE w:val="0"/>
        <w:autoSpaceDN w:val="0"/>
        <w:adjustRightInd w:val="0"/>
      </w:pPr>
      <w:r w:rsidRPr="004C50B1">
        <w:t>Причиной формирования наследственных нарушений служат м</w:t>
      </w:r>
      <w:r w:rsidRPr="004C50B1">
        <w:rPr>
          <w:b/>
          <w:bCs/>
        </w:rPr>
        <w:t xml:space="preserve">утации </w:t>
      </w:r>
      <w:r w:rsidRPr="004C50B1">
        <w:t xml:space="preserve">– нарушения структуры, количества наследственного материала и/или его функционирования на различных уровнях организации (ген, хромосома, геном). Процесс формирования мутаций (мутагенез) происходит под действием </w:t>
      </w:r>
      <w:r w:rsidRPr="004C50B1">
        <w:rPr>
          <w:b/>
          <w:bCs/>
        </w:rPr>
        <w:t xml:space="preserve">мутагенов </w:t>
      </w:r>
      <w:r w:rsidRPr="004C50B1">
        <w:t>(физических, химических, биологических).</w:t>
      </w:r>
    </w:p>
    <w:p w:rsidR="00D63B9F" w:rsidRPr="004C50B1" w:rsidRDefault="00D63B9F" w:rsidP="001558D2">
      <w:pPr>
        <w:autoSpaceDE w:val="0"/>
        <w:autoSpaceDN w:val="0"/>
        <w:adjustRightInd w:val="0"/>
      </w:pPr>
      <w:r w:rsidRPr="004C50B1">
        <w:t xml:space="preserve">Мутации, вызванные факторами физической, химической или биологической природы, заведомо превышающие по интенсивности воздействия допустимые пределы, - это </w:t>
      </w:r>
      <w:r w:rsidRPr="004C50B1">
        <w:rPr>
          <w:i/>
          <w:iCs/>
        </w:rPr>
        <w:t xml:space="preserve">индуцированные </w:t>
      </w:r>
      <w:r w:rsidRPr="004C50B1">
        <w:t xml:space="preserve">мутации. Мутации, которые могут проявиться спонтанно, без видимыхвнешних причин, но под влиянием внутренних условий в клетке и организме в целом - </w:t>
      </w:r>
      <w:r w:rsidRPr="004C50B1">
        <w:rPr>
          <w:i/>
          <w:iCs/>
        </w:rPr>
        <w:t xml:space="preserve">спонтанные </w:t>
      </w:r>
      <w:r w:rsidRPr="004C50B1">
        <w:t>мутации.</w:t>
      </w:r>
    </w:p>
    <w:p w:rsidR="00D63B9F" w:rsidRPr="004C50B1" w:rsidRDefault="00D63B9F" w:rsidP="001558D2">
      <w:pPr>
        <w:autoSpaceDE w:val="0"/>
        <w:autoSpaceDN w:val="0"/>
        <w:adjustRightInd w:val="0"/>
      </w:pPr>
      <w:r w:rsidRPr="004C50B1">
        <w:t xml:space="preserve">Вновь возникшие мутации называются </w:t>
      </w:r>
      <w:r w:rsidRPr="004C50B1">
        <w:rPr>
          <w:i/>
          <w:iCs/>
        </w:rPr>
        <w:t xml:space="preserve">мутациями de novo. </w:t>
      </w:r>
      <w:r w:rsidRPr="004C50B1">
        <w:t xml:space="preserve">Мутации от нормального гена к патологическому называются </w:t>
      </w:r>
      <w:r w:rsidRPr="004C50B1">
        <w:rPr>
          <w:i/>
          <w:iCs/>
        </w:rPr>
        <w:t>прямыми</w:t>
      </w:r>
      <w:r w:rsidRPr="004C50B1">
        <w:t xml:space="preserve">, от патологического к нормальному - </w:t>
      </w:r>
      <w:r w:rsidRPr="004C50B1">
        <w:rPr>
          <w:i/>
          <w:iCs/>
        </w:rPr>
        <w:t>обратными</w:t>
      </w:r>
      <w:r w:rsidRPr="004C50B1">
        <w:t>.</w:t>
      </w:r>
    </w:p>
    <w:p w:rsidR="00D63B9F" w:rsidRPr="004C50B1" w:rsidRDefault="00D63B9F" w:rsidP="001558D2">
      <w:pPr>
        <w:autoSpaceDE w:val="0"/>
        <w:autoSpaceDN w:val="0"/>
        <w:adjustRightInd w:val="0"/>
      </w:pPr>
      <w:r w:rsidRPr="004C50B1">
        <w:t xml:space="preserve">Мутации в соматических клетках называются </w:t>
      </w:r>
      <w:r w:rsidRPr="004C50B1">
        <w:rPr>
          <w:i/>
          <w:iCs/>
        </w:rPr>
        <w:t>соматическими</w:t>
      </w:r>
      <w:r w:rsidRPr="004C50B1">
        <w:t xml:space="preserve">. Они приводят к формированию патологических клеточных клонов, и, в случае одновременного присутствия в организме нормальных и патологических клеточных клонов говорят о клеточном </w:t>
      </w:r>
      <w:r w:rsidRPr="004C50B1">
        <w:rPr>
          <w:b/>
          <w:bCs/>
        </w:rPr>
        <w:t>мозаицизме</w:t>
      </w:r>
      <w:r w:rsidRPr="004C50B1">
        <w:t>.</w:t>
      </w:r>
    </w:p>
    <w:p w:rsidR="00D63B9F" w:rsidRPr="004C50B1" w:rsidRDefault="00D63B9F" w:rsidP="001558D2">
      <w:pPr>
        <w:autoSpaceDE w:val="0"/>
        <w:autoSpaceDN w:val="0"/>
        <w:adjustRightInd w:val="0"/>
      </w:pPr>
      <w:r w:rsidRPr="004C50B1">
        <w:t xml:space="preserve">Некоторые соматические мутации лежат в основе злокачественных образований. Мутации, возникшие в половых клетках, называются </w:t>
      </w:r>
      <w:r w:rsidRPr="004C50B1">
        <w:rPr>
          <w:i/>
          <w:iCs/>
        </w:rPr>
        <w:t xml:space="preserve">герминативными. </w:t>
      </w:r>
      <w:r w:rsidRPr="004C50B1">
        <w:t>Они возникают впроцессе гаметогенеза, встречаются реже соматических, передаются из поколения в поколение и лежат в основе наследственных болезней.</w:t>
      </w:r>
    </w:p>
    <w:p w:rsidR="00D63B9F" w:rsidRPr="004C50B1" w:rsidRDefault="00D63B9F" w:rsidP="001558D2">
      <w:pPr>
        <w:autoSpaceDE w:val="0"/>
        <w:autoSpaceDN w:val="0"/>
        <w:adjustRightInd w:val="0"/>
      </w:pPr>
      <w:r w:rsidRPr="004C50B1">
        <w:t>Современная классификация мутаций включает:</w:t>
      </w:r>
    </w:p>
    <w:p w:rsidR="00D63B9F" w:rsidRPr="004C50B1" w:rsidRDefault="00D63B9F" w:rsidP="001558D2">
      <w:pPr>
        <w:autoSpaceDE w:val="0"/>
        <w:autoSpaceDN w:val="0"/>
        <w:adjustRightInd w:val="0"/>
      </w:pPr>
      <w:r w:rsidRPr="004C50B1">
        <w:rPr>
          <w:rFonts w:eastAsia="SymbolMT"/>
        </w:rPr>
        <w:t xml:space="preserve">• </w:t>
      </w:r>
      <w:r w:rsidRPr="004C50B1">
        <w:rPr>
          <w:i/>
          <w:iCs/>
        </w:rPr>
        <w:t xml:space="preserve">генные </w:t>
      </w:r>
      <w:r w:rsidRPr="004C50B1">
        <w:t xml:space="preserve">или </w:t>
      </w:r>
      <w:r w:rsidRPr="004C50B1">
        <w:rPr>
          <w:i/>
          <w:iCs/>
        </w:rPr>
        <w:t xml:space="preserve">точковые </w:t>
      </w:r>
      <w:r w:rsidRPr="004C50B1">
        <w:t>мутации - изменение в одном гене (в любой его точке), приводящее к появлению новых аллелей. Такое изменение может затрагивать одну пару оснований - нуклеотидная замена, но может быть делецией (утрата), инсерцией (вставка), дупликацией (удвоение), инверсией  (поворот на 1800 ) внутри одного генного локуса.</w:t>
      </w:r>
    </w:p>
    <w:p w:rsidR="00D63B9F" w:rsidRPr="004C50B1" w:rsidRDefault="00D63B9F" w:rsidP="001558D2">
      <w:pPr>
        <w:autoSpaceDE w:val="0"/>
        <w:autoSpaceDN w:val="0"/>
        <w:adjustRightInd w:val="0"/>
      </w:pPr>
      <w:r w:rsidRPr="004C50B1">
        <w:t>Точковые мутации - причина моногенных заболеваний, наследуются как простые менделевские признаки. Встречаются с различной частотой. Часто формируются как результат ошибки в ходе репликации ДНК, при этом на 99% исправляются с помощью репарационных систем;</w:t>
      </w:r>
    </w:p>
    <w:p w:rsidR="00D63B9F" w:rsidRPr="004C50B1" w:rsidRDefault="00D63B9F" w:rsidP="001558D2">
      <w:pPr>
        <w:autoSpaceDE w:val="0"/>
        <w:autoSpaceDN w:val="0"/>
        <w:adjustRightInd w:val="0"/>
      </w:pPr>
      <w:r w:rsidRPr="004C50B1">
        <w:rPr>
          <w:rFonts w:eastAsia="SymbolMT"/>
        </w:rPr>
        <w:t xml:space="preserve">• </w:t>
      </w:r>
      <w:r w:rsidRPr="004C50B1">
        <w:rPr>
          <w:i/>
          <w:iCs/>
        </w:rPr>
        <w:t xml:space="preserve">хромосомные </w:t>
      </w:r>
      <w:r w:rsidRPr="004C50B1">
        <w:t>мутации. Они нарушают структуру хромосомы (группу сцепления генов) и приводят к формированию новых групп сцепления. Это структурные перестройки хромосом в результате делеции, дупликации, транслокации (перемещение), инверсии или инсерции в объеме участка хромосом. Частота хромосомных мутации составляет 1:1700 клеточных делений;</w:t>
      </w:r>
    </w:p>
    <w:p w:rsidR="00D63B9F" w:rsidRPr="004C50B1" w:rsidRDefault="00D63B9F" w:rsidP="001558D2">
      <w:pPr>
        <w:autoSpaceDE w:val="0"/>
        <w:autoSpaceDN w:val="0"/>
        <w:adjustRightInd w:val="0"/>
      </w:pPr>
      <w:r w:rsidRPr="004C50B1">
        <w:rPr>
          <w:rFonts w:eastAsia="SymbolMT"/>
        </w:rPr>
        <w:t xml:space="preserve">• </w:t>
      </w:r>
      <w:r w:rsidRPr="004C50B1">
        <w:rPr>
          <w:i/>
          <w:iCs/>
        </w:rPr>
        <w:t xml:space="preserve">геномные </w:t>
      </w:r>
      <w:r w:rsidRPr="004C50B1">
        <w:t>мутации - ведут к появлению новых геномов или их частей путем</w:t>
      </w:r>
    </w:p>
    <w:p w:rsidR="00D63B9F" w:rsidRPr="004C50B1" w:rsidRDefault="00D63B9F" w:rsidP="001558D2">
      <w:pPr>
        <w:autoSpaceDE w:val="0"/>
        <w:autoSpaceDN w:val="0"/>
        <w:adjustRightInd w:val="0"/>
      </w:pPr>
      <w:r w:rsidRPr="004C50B1">
        <w:t>добавления или утраты целых хромосом. Другое их название - аномалии числа хромосом в результате нарушения количества генетического материала. Геномные мутации являются наиболее частыми из всех классов мутаций.В детском возрасте, начиная с периода новорожденности, проявляется более 80 %наследственных заболеваний, многие из которых возможно диагностировать еще в пренатальном периоде и на ранних этапах эмриогенеза. Кроме того, более 50% хронических заболеваний детей и взрослых имеют генетическую детерминацию. Этим объясняется важная</w:t>
      </w:r>
    </w:p>
    <w:p w:rsidR="00D63B9F" w:rsidRPr="004C50B1" w:rsidRDefault="00D63B9F" w:rsidP="001558D2">
      <w:pPr>
        <w:autoSpaceDE w:val="0"/>
        <w:autoSpaceDN w:val="0"/>
        <w:adjustRightInd w:val="0"/>
      </w:pPr>
      <w:r w:rsidRPr="004C50B1">
        <w:t>роль знаний вопросов общей и клинической генетики в практике акушеров, педиатров и врачей различной специальности.</w:t>
      </w:r>
    </w:p>
    <w:p w:rsidR="00D63B9F" w:rsidRPr="004C50B1" w:rsidRDefault="00D63B9F" w:rsidP="001558D2">
      <w:pPr>
        <w:autoSpaceDE w:val="0"/>
        <w:autoSpaceDN w:val="0"/>
        <w:adjustRightInd w:val="0"/>
      </w:pPr>
      <w:r w:rsidRPr="004C50B1">
        <w:t>4</w:t>
      </w:r>
    </w:p>
    <w:p w:rsidR="00D63B9F" w:rsidRPr="004C50B1" w:rsidRDefault="00D63B9F" w:rsidP="001558D2">
      <w:pPr>
        <w:autoSpaceDE w:val="0"/>
        <w:autoSpaceDN w:val="0"/>
        <w:adjustRightInd w:val="0"/>
        <w:rPr>
          <w:b/>
          <w:bCs/>
        </w:rPr>
      </w:pPr>
      <w:r w:rsidRPr="004C50B1">
        <w:rPr>
          <w:b/>
          <w:bCs/>
        </w:rPr>
        <w:t>ЗАДАЧИ МЕДИЦИНСКОЙ ГЕНЕТИКИ</w:t>
      </w:r>
    </w:p>
    <w:p w:rsidR="00D63B9F" w:rsidRPr="004C50B1" w:rsidRDefault="00D63B9F" w:rsidP="001558D2">
      <w:pPr>
        <w:autoSpaceDE w:val="0"/>
        <w:autoSpaceDN w:val="0"/>
        <w:adjustRightInd w:val="0"/>
      </w:pPr>
      <w:r w:rsidRPr="004C50B1">
        <w:rPr>
          <w:rFonts w:eastAsia="SymbolMT"/>
        </w:rPr>
        <w:t xml:space="preserve">• </w:t>
      </w:r>
      <w:r w:rsidRPr="004C50B1">
        <w:t>Изучение наследственных болезней, закономерностей их наследования, особенностей патогенеза, лечения и профилактики;</w:t>
      </w:r>
    </w:p>
    <w:p w:rsidR="00D63B9F" w:rsidRPr="004C50B1" w:rsidRDefault="00D63B9F" w:rsidP="001558D2">
      <w:pPr>
        <w:autoSpaceDE w:val="0"/>
        <w:autoSpaceDN w:val="0"/>
        <w:adjustRightInd w:val="0"/>
      </w:pPr>
      <w:r w:rsidRPr="004C50B1">
        <w:rPr>
          <w:rFonts w:eastAsia="SymbolMT"/>
        </w:rPr>
        <w:t xml:space="preserve">• </w:t>
      </w:r>
      <w:r w:rsidRPr="004C50B1">
        <w:t>Изучение наследственного предрасположения и резистентности к наследственным</w:t>
      </w:r>
    </w:p>
    <w:p w:rsidR="00D63B9F" w:rsidRPr="004C50B1" w:rsidRDefault="00D63B9F" w:rsidP="001558D2">
      <w:pPr>
        <w:autoSpaceDE w:val="0"/>
        <w:autoSpaceDN w:val="0"/>
        <w:adjustRightInd w:val="0"/>
      </w:pPr>
      <w:r w:rsidRPr="004C50B1">
        <w:t>болезням;</w:t>
      </w:r>
    </w:p>
    <w:p w:rsidR="00D63B9F" w:rsidRPr="004C50B1" w:rsidRDefault="00D63B9F" w:rsidP="001558D2">
      <w:pPr>
        <w:autoSpaceDE w:val="0"/>
        <w:autoSpaceDN w:val="0"/>
        <w:adjustRightInd w:val="0"/>
      </w:pPr>
      <w:r w:rsidRPr="004C50B1">
        <w:rPr>
          <w:rFonts w:eastAsia="SymbolMT"/>
        </w:rPr>
        <w:t xml:space="preserve">• </w:t>
      </w:r>
      <w:r w:rsidRPr="004C50B1">
        <w:t>Изучение патологической наследственности;</w:t>
      </w:r>
    </w:p>
    <w:p w:rsidR="00D63B9F" w:rsidRPr="004C50B1" w:rsidRDefault="00D63B9F" w:rsidP="001558D2">
      <w:pPr>
        <w:autoSpaceDE w:val="0"/>
        <w:autoSpaceDN w:val="0"/>
        <w:adjustRightInd w:val="0"/>
      </w:pPr>
      <w:r w:rsidRPr="004C50B1">
        <w:rPr>
          <w:rFonts w:eastAsia="SymbolMT"/>
        </w:rPr>
        <w:t xml:space="preserve">• </w:t>
      </w:r>
      <w:r w:rsidRPr="004C50B1">
        <w:t>Исследование теоретических медико-биологических проблем (биосинтез видоспеци-</w:t>
      </w:r>
    </w:p>
    <w:p w:rsidR="00D63B9F" w:rsidRPr="004C50B1" w:rsidRDefault="00D63B9F" w:rsidP="001558D2">
      <w:pPr>
        <w:autoSpaceDE w:val="0"/>
        <w:autoSpaceDN w:val="0"/>
        <w:adjustRightInd w:val="0"/>
      </w:pPr>
      <w:r w:rsidRPr="004C50B1">
        <w:t>фических белков, синтез иммунных антител, генетические механизмы канцерогенеза);</w:t>
      </w:r>
    </w:p>
    <w:p w:rsidR="00D63B9F" w:rsidRPr="004C50B1" w:rsidRDefault="00D63B9F" w:rsidP="001558D2">
      <w:pPr>
        <w:autoSpaceDE w:val="0"/>
        <w:autoSpaceDN w:val="0"/>
        <w:adjustRightInd w:val="0"/>
      </w:pPr>
      <w:r w:rsidRPr="004C50B1">
        <w:rPr>
          <w:rFonts w:eastAsia="SymbolMT"/>
        </w:rPr>
        <w:t xml:space="preserve">• </w:t>
      </w:r>
      <w:r w:rsidRPr="004C50B1">
        <w:t>Изучение вопросов генной инженерии, разрабатывающей методы лечения наследс- твенных болезней путем переноса генов нормального метаболизма в ДНК больного.</w:t>
      </w:r>
    </w:p>
    <w:p w:rsidR="00D63B9F" w:rsidRPr="004C50B1" w:rsidRDefault="00D63B9F" w:rsidP="001558D2">
      <w:pPr>
        <w:autoSpaceDE w:val="0"/>
        <w:autoSpaceDN w:val="0"/>
        <w:adjustRightInd w:val="0"/>
      </w:pPr>
      <w:r w:rsidRPr="004C50B1">
        <w:rPr>
          <w:b/>
        </w:rPr>
        <w:t xml:space="preserve">НАСЛЕДСТВЕННАЯ ПАТОЛОГИЯ </w:t>
      </w:r>
      <w:r w:rsidRPr="004C50B1">
        <w:t>классифицируется по различным критериям, но по основному этиологическому принципу имеет место разделение на следующие формы:</w:t>
      </w:r>
    </w:p>
    <w:p w:rsidR="00D63B9F" w:rsidRPr="004C50B1" w:rsidRDefault="00D63B9F" w:rsidP="001558D2">
      <w:pPr>
        <w:autoSpaceDE w:val="0"/>
        <w:autoSpaceDN w:val="0"/>
        <w:adjustRightInd w:val="0"/>
      </w:pPr>
      <w:r w:rsidRPr="004C50B1">
        <w:t xml:space="preserve">* </w:t>
      </w:r>
      <w:r w:rsidRPr="004C50B1">
        <w:rPr>
          <w:b/>
          <w:bCs/>
          <w:i/>
          <w:iCs/>
        </w:rPr>
        <w:t xml:space="preserve">хромосомные </w:t>
      </w:r>
      <w:r w:rsidRPr="004C50B1">
        <w:t>болезни (ХБ) или синдромы. К 2000 году описано более 100</w:t>
      </w:r>
    </w:p>
    <w:p w:rsidR="00D63B9F" w:rsidRPr="004C50B1" w:rsidRDefault="00D63B9F" w:rsidP="001558D2">
      <w:pPr>
        <w:autoSpaceDE w:val="0"/>
        <w:autoSpaceDN w:val="0"/>
        <w:adjustRightInd w:val="0"/>
      </w:pPr>
      <w:r w:rsidRPr="004C50B1">
        <w:t>нозологических единиц, при этом известно около 1000 типов хромосомных нарушений, выявляемых у человека;</w:t>
      </w:r>
    </w:p>
    <w:p w:rsidR="00D63B9F" w:rsidRPr="004C50B1" w:rsidRDefault="00D63B9F" w:rsidP="001558D2">
      <w:pPr>
        <w:autoSpaceDE w:val="0"/>
        <w:autoSpaceDN w:val="0"/>
        <w:adjustRightInd w:val="0"/>
      </w:pPr>
      <w:r w:rsidRPr="004C50B1">
        <w:t xml:space="preserve">* </w:t>
      </w:r>
      <w:r w:rsidRPr="004C50B1">
        <w:rPr>
          <w:b/>
          <w:bCs/>
          <w:i/>
          <w:iCs/>
        </w:rPr>
        <w:t xml:space="preserve">генные </w:t>
      </w:r>
      <w:r w:rsidRPr="004C50B1">
        <w:t>болезни, в свою очередь делятся на:</w:t>
      </w:r>
    </w:p>
    <w:p w:rsidR="00D63B9F" w:rsidRPr="004C50B1" w:rsidRDefault="00D63B9F" w:rsidP="001558D2">
      <w:pPr>
        <w:autoSpaceDE w:val="0"/>
        <w:autoSpaceDN w:val="0"/>
        <w:adjustRightInd w:val="0"/>
      </w:pPr>
      <w:r w:rsidRPr="004C50B1">
        <w:rPr>
          <w:b/>
          <w:bCs/>
          <w:i/>
          <w:iCs/>
        </w:rPr>
        <w:t xml:space="preserve">- моногенные </w:t>
      </w:r>
      <w:r w:rsidRPr="004C50B1">
        <w:t>болезни (МБ), причиной которых служит наличие мутации одного гена. Общее число известной моногенной патологии превышает 4 500</w:t>
      </w:r>
    </w:p>
    <w:p w:rsidR="00D63B9F" w:rsidRPr="004C50B1" w:rsidRDefault="00D63B9F" w:rsidP="001558D2">
      <w:pPr>
        <w:autoSpaceDE w:val="0"/>
        <w:autoSpaceDN w:val="0"/>
        <w:adjustRightInd w:val="0"/>
      </w:pPr>
      <w:r w:rsidRPr="004C50B1">
        <w:t>нозологических единиц;</w:t>
      </w:r>
    </w:p>
    <w:p w:rsidR="00D63B9F" w:rsidRPr="004C50B1" w:rsidRDefault="00D63B9F" w:rsidP="001558D2">
      <w:pPr>
        <w:autoSpaceDE w:val="0"/>
        <w:autoSpaceDN w:val="0"/>
        <w:adjustRightInd w:val="0"/>
        <w:rPr>
          <w:b/>
          <w:bCs/>
          <w:i/>
          <w:iCs/>
        </w:rPr>
      </w:pPr>
      <w:r w:rsidRPr="004C50B1">
        <w:rPr>
          <w:b/>
          <w:bCs/>
          <w:i/>
          <w:iCs/>
        </w:rPr>
        <w:t xml:space="preserve">- полигенные </w:t>
      </w:r>
      <w:r w:rsidRPr="004C50B1">
        <w:t xml:space="preserve">болезни </w:t>
      </w:r>
      <w:r w:rsidRPr="004C50B1">
        <w:rPr>
          <w:b/>
          <w:bCs/>
          <w:i/>
          <w:iCs/>
        </w:rPr>
        <w:t xml:space="preserve">(многофакторные, мультифакториальные, болезни с наследственной предрасположенностью) </w:t>
      </w:r>
      <w:r w:rsidRPr="004C50B1">
        <w:t>- болезни, обусловленные</w:t>
      </w:r>
    </w:p>
    <w:p w:rsidR="00D63B9F" w:rsidRPr="004C50B1" w:rsidRDefault="00D63B9F" w:rsidP="001558D2">
      <w:pPr>
        <w:autoSpaceDE w:val="0"/>
        <w:autoSpaceDN w:val="0"/>
        <w:adjustRightInd w:val="0"/>
      </w:pPr>
      <w:r w:rsidRPr="004C50B1">
        <w:t>аддитивным (суммарным) действием генетических и средовых факторов.</w:t>
      </w:r>
    </w:p>
    <w:p w:rsidR="00D63B9F" w:rsidRPr="004C50B1" w:rsidRDefault="00D63B9F" w:rsidP="001558D2">
      <w:pPr>
        <w:autoSpaceDE w:val="0"/>
        <w:autoSpaceDN w:val="0"/>
        <w:adjustRightInd w:val="0"/>
      </w:pPr>
      <w:r w:rsidRPr="004C50B1">
        <w:t>Подобное разделение по уровню поражения наследственного аппарата несколько условно, так как непосредственной первопричиной формирования хромосомного дефекта может служить мутация одного или нескольких генов, как возникшая вновь, так и передаваемая по наследству.</w:t>
      </w:r>
    </w:p>
    <w:p w:rsidR="00D63B9F" w:rsidRPr="004C50B1" w:rsidRDefault="00D63B9F" w:rsidP="001558D2">
      <w:pPr>
        <w:autoSpaceDE w:val="0"/>
        <w:autoSpaceDN w:val="0"/>
        <w:adjustRightInd w:val="0"/>
      </w:pPr>
      <w:r w:rsidRPr="004C50B1">
        <w:t>КЛИНИЧЕСКАЯ КЛАССИФИКАЦИЯ наследственных заболеваний построена по принципу ведущей системной патологии (см. Приложение 1).</w:t>
      </w:r>
    </w:p>
    <w:p w:rsidR="00D63B9F" w:rsidRPr="004C50B1" w:rsidRDefault="00D63B9F" w:rsidP="001558D2">
      <w:pPr>
        <w:autoSpaceDE w:val="0"/>
        <w:autoSpaceDN w:val="0"/>
        <w:adjustRightInd w:val="0"/>
      </w:pPr>
      <w:r w:rsidRPr="004C50B1">
        <w:t>5</w:t>
      </w:r>
    </w:p>
    <w:p w:rsidR="00D63B9F" w:rsidRPr="004C50B1" w:rsidRDefault="00D63B9F" w:rsidP="001558D2">
      <w:pPr>
        <w:autoSpaceDE w:val="0"/>
        <w:autoSpaceDN w:val="0"/>
        <w:adjustRightInd w:val="0"/>
        <w:rPr>
          <w:b/>
          <w:bCs/>
        </w:rPr>
      </w:pPr>
      <w:r w:rsidRPr="004C50B1">
        <w:rPr>
          <w:b/>
          <w:bCs/>
        </w:rPr>
        <w:t>Раздел 1. СЕМИОТИКА НАСЛЕДСТВЕННЫХ ЗАБОЛЕВАНИЙ</w:t>
      </w:r>
    </w:p>
    <w:p w:rsidR="00D63B9F" w:rsidRPr="004C50B1" w:rsidRDefault="00D63B9F" w:rsidP="001558D2">
      <w:pPr>
        <w:autoSpaceDE w:val="0"/>
        <w:autoSpaceDN w:val="0"/>
        <w:adjustRightInd w:val="0"/>
      </w:pPr>
      <w:r w:rsidRPr="004C50B1">
        <w:rPr>
          <w:b/>
          <w:bCs/>
        </w:rPr>
        <w:t xml:space="preserve">Семиотика </w:t>
      </w:r>
      <w:r w:rsidRPr="004C50B1">
        <w:t>- учение о знаках. Семиотика наследственных болезней - учение о симптомах болезней, правильном обозначении их круга, морфологических и функциональных изменениях органов и частей тела, динамике клинических проявлений, т.е. это необходимое условие для успешной диагностики заболевания.</w:t>
      </w:r>
    </w:p>
    <w:p w:rsidR="00D63B9F" w:rsidRPr="004C50B1" w:rsidRDefault="00D63B9F" w:rsidP="001558D2">
      <w:pPr>
        <w:autoSpaceDE w:val="0"/>
        <w:autoSpaceDN w:val="0"/>
        <w:adjustRightInd w:val="0"/>
      </w:pPr>
      <w:r w:rsidRPr="004C50B1">
        <w:t>Огромное разнообразие наследственных заболеваний, синдромов, пороков развития характеризуется различными сочетаниями отдельных признаков (симптомов), общее число которых, по некоторым оценкам, превышает три тысячи. По четкости регистрации они подразделяются на три группы:</w:t>
      </w:r>
    </w:p>
    <w:p w:rsidR="00D63B9F" w:rsidRPr="004C50B1" w:rsidRDefault="00D63B9F" w:rsidP="001558D2">
      <w:pPr>
        <w:autoSpaceDE w:val="0"/>
        <w:autoSpaceDN w:val="0"/>
        <w:adjustRightInd w:val="0"/>
      </w:pPr>
      <w:r w:rsidRPr="004C50B1">
        <w:rPr>
          <w:b/>
          <w:bCs/>
        </w:rPr>
        <w:t xml:space="preserve">* </w:t>
      </w:r>
      <w:r w:rsidRPr="004C50B1">
        <w:rPr>
          <w:i/>
          <w:iCs/>
        </w:rPr>
        <w:t xml:space="preserve">альтернативные: </w:t>
      </w:r>
      <w:r w:rsidRPr="004C50B1">
        <w:t>либо есть, либо нет (примеры - преаурикулярные папилломы, шейные</w:t>
      </w:r>
    </w:p>
    <w:p w:rsidR="00D63B9F" w:rsidRPr="004C50B1" w:rsidRDefault="00D63B9F" w:rsidP="001558D2">
      <w:pPr>
        <w:autoSpaceDE w:val="0"/>
        <w:autoSpaceDN w:val="0"/>
        <w:adjustRightInd w:val="0"/>
      </w:pPr>
      <w:r w:rsidRPr="004C50B1">
        <w:t>фистулы, четырехпальцевая складка ладони и т.д.);</w:t>
      </w:r>
    </w:p>
    <w:p w:rsidR="00D63B9F" w:rsidRPr="004C50B1" w:rsidRDefault="00D63B9F" w:rsidP="001558D2">
      <w:pPr>
        <w:autoSpaceDE w:val="0"/>
        <w:autoSpaceDN w:val="0"/>
        <w:adjustRightInd w:val="0"/>
      </w:pPr>
      <w:r w:rsidRPr="004C50B1">
        <w:rPr>
          <w:b/>
          <w:bCs/>
        </w:rPr>
        <w:t xml:space="preserve">* </w:t>
      </w:r>
      <w:r w:rsidRPr="004C50B1">
        <w:rPr>
          <w:i/>
          <w:iCs/>
        </w:rPr>
        <w:t xml:space="preserve">измерительные: </w:t>
      </w:r>
      <w:r w:rsidRPr="004C50B1">
        <w:t>признаки, определяемые абсолютным или относительным</w:t>
      </w:r>
    </w:p>
    <w:p w:rsidR="00D63B9F" w:rsidRPr="004C50B1" w:rsidRDefault="00D63B9F" w:rsidP="001558D2">
      <w:pPr>
        <w:autoSpaceDE w:val="0"/>
        <w:autoSpaceDN w:val="0"/>
        <w:adjustRightInd w:val="0"/>
      </w:pPr>
      <w:r w:rsidRPr="004C50B1">
        <w:t>количественным значением (удлиннение, укорочение, увеличение, уменьшение и др., примеры</w:t>
      </w:r>
    </w:p>
    <w:p w:rsidR="00D63B9F" w:rsidRPr="004C50B1" w:rsidRDefault="00D63B9F" w:rsidP="001558D2">
      <w:pPr>
        <w:autoSpaceDE w:val="0"/>
        <w:autoSpaceDN w:val="0"/>
        <w:adjustRightInd w:val="0"/>
      </w:pPr>
      <w:r w:rsidRPr="004C50B1">
        <w:t>- арахнодактилия, брахидактилия, макро- и микроцефалия и т. д.);</w:t>
      </w:r>
    </w:p>
    <w:p w:rsidR="00D63B9F" w:rsidRPr="004C50B1" w:rsidRDefault="00D63B9F" w:rsidP="001558D2">
      <w:pPr>
        <w:autoSpaceDE w:val="0"/>
        <w:autoSpaceDN w:val="0"/>
        <w:adjustRightInd w:val="0"/>
      </w:pPr>
      <w:r w:rsidRPr="004C50B1">
        <w:rPr>
          <w:b/>
          <w:bCs/>
        </w:rPr>
        <w:t xml:space="preserve">* </w:t>
      </w:r>
      <w:r w:rsidRPr="004C50B1">
        <w:rPr>
          <w:i/>
          <w:iCs/>
        </w:rPr>
        <w:t xml:space="preserve">описательные: </w:t>
      </w:r>
      <w:r w:rsidRPr="004C50B1">
        <w:t>признаки, характеризующиеся изменениями кожи, волос, мягких тканей и др., к которым трудноприменимы количественные оценки. В отличие от признаков первой группы они требуют в своем обозначении сравнительных характеристик (примеры - пятна на коже цвета “кофе с молоком”, паклеобразные волосы, клювовидный нос, воронкообразная</w:t>
      </w:r>
    </w:p>
    <w:p w:rsidR="00D63B9F" w:rsidRPr="004C50B1" w:rsidRDefault="00D63B9F" w:rsidP="001558D2">
      <w:pPr>
        <w:autoSpaceDE w:val="0"/>
        <w:autoSpaceDN w:val="0"/>
        <w:adjustRightInd w:val="0"/>
      </w:pPr>
      <w:r w:rsidRPr="004C50B1">
        <w:t>грудная клетка и т. д.).</w:t>
      </w:r>
    </w:p>
    <w:p w:rsidR="00D63B9F" w:rsidRPr="004C50B1" w:rsidRDefault="00D63B9F" w:rsidP="001558D2">
      <w:pPr>
        <w:autoSpaceDE w:val="0"/>
        <w:autoSpaceDN w:val="0"/>
        <w:adjustRightInd w:val="0"/>
      </w:pPr>
      <w:r w:rsidRPr="004C50B1">
        <w:rPr>
          <w:b/>
          <w:bCs/>
        </w:rPr>
        <w:t xml:space="preserve">Патологический фенотип </w:t>
      </w:r>
      <w:r w:rsidRPr="004C50B1">
        <w:t>определенного наследственного синдрома складывается изболее или менее устойчивого сочетания отдельных   (минимальные диагностические признаки), создающих в совокупности специфическое “фенотипическое ядро” заболевания, являющееся основой для установления диагноза.</w:t>
      </w:r>
    </w:p>
    <w:p w:rsidR="00D63B9F" w:rsidRPr="004C50B1" w:rsidRDefault="00D63B9F" w:rsidP="001558D2">
      <w:pPr>
        <w:autoSpaceDE w:val="0"/>
        <w:autoSpaceDN w:val="0"/>
        <w:adjustRightInd w:val="0"/>
      </w:pPr>
      <w:r w:rsidRPr="004C50B1">
        <w:rPr>
          <w:b/>
          <w:bCs/>
        </w:rPr>
        <w:t xml:space="preserve">Синдром </w:t>
      </w:r>
      <w:r w:rsidRPr="004C50B1">
        <w:t>- совокупность внешних и внутренних, морфологических и функциональных аномалий и врожденных пороков, вызванных единым морфологическим фактором.</w:t>
      </w:r>
    </w:p>
    <w:p w:rsidR="00D63B9F" w:rsidRPr="004C50B1" w:rsidRDefault="00D63B9F" w:rsidP="001558D2">
      <w:pPr>
        <w:autoSpaceDE w:val="0"/>
        <w:autoSpaceDN w:val="0"/>
        <w:adjustRightInd w:val="0"/>
      </w:pPr>
      <w:r w:rsidRPr="004C50B1">
        <w:t xml:space="preserve">Обычно тот или иной синдром имеет от 1-2 до 5 (редко более) соответствующих признаков. Задача врача состоит в том, что бы увидеть данные аномалии и правильно их интерпретировать. Сложность заключается в том, что нередко отсутствует параллелизм между значимостью (в смысле тяжести) симптома для пациента и его диагностической ценности (информативности) - в смысле возможности установления диагноза. Так, например, в случае синдрома Аарскога (лице-пальце-генитальный синдром) </w:t>
      </w:r>
      <w:r w:rsidRPr="004C50B1">
        <w:rPr>
          <w:i/>
          <w:iCs/>
        </w:rPr>
        <w:t xml:space="preserve">основным поводом </w:t>
      </w:r>
      <w:r w:rsidRPr="004C50B1">
        <w:t xml:space="preserve">для обращения является задержка роста, нередко сочетающаяся с крипторхизмом, - достаточно широко распространенные состояния, а </w:t>
      </w:r>
      <w:r w:rsidRPr="004C50B1">
        <w:rPr>
          <w:i/>
          <w:iCs/>
        </w:rPr>
        <w:t>диагностически значимым (высокоинформативным)</w:t>
      </w:r>
      <w:r w:rsidRPr="004C50B1">
        <w:t xml:space="preserve"> симптомом данного синдрома является необычная форма мошонки, окружающая в виде валика</w:t>
      </w:r>
    </w:p>
    <w:p w:rsidR="00D63B9F" w:rsidRPr="004C50B1" w:rsidRDefault="00D63B9F" w:rsidP="001558D2">
      <w:pPr>
        <w:autoSpaceDE w:val="0"/>
        <w:autoSpaceDN w:val="0"/>
        <w:adjustRightInd w:val="0"/>
      </w:pPr>
      <w:r w:rsidRPr="004C50B1">
        <w:t>основание полового члена ребенка (шалевидная мошонка) - вполне безобидный признак. При синдроме Ваарденбурга основной жалобой является снижение слуха (вариант врожденной нейро-сенсорной тугоухости за счет гипоплазии Кортиева органа), а основой установления диагноза являются обнаруживаемые на волосистой части головы и лице малые аномалии: седая прядь волос, аномально короткие глазные щели за счет латерального смещения внутренних углов глаз (телекант), медиально расширяющиеся брови с тенденцией к сращению на переносьи (синофриз), гетерохромия радужных оболочек, широкий корень носа. И подобных примеровможно привести множество. Наряду с высоко информативными симптомами в структуре наследственных синдромов обычно присутствуют и фоновые признаки: симптомы, часто встречающиеся при многих</w:t>
      </w:r>
    </w:p>
    <w:p w:rsidR="00D63B9F" w:rsidRPr="004C50B1" w:rsidRDefault="00D63B9F" w:rsidP="001558D2">
      <w:pPr>
        <w:autoSpaceDE w:val="0"/>
        <w:autoSpaceDN w:val="0"/>
        <w:adjustRightInd w:val="0"/>
      </w:pPr>
      <w:r w:rsidRPr="004C50B1">
        <w:t>наследственных синдромах (а также и в общей популяции), создающие в своей совокупности фон диспластичного развития ребенка (</w:t>
      </w:r>
      <w:r w:rsidRPr="004C50B1">
        <w:rPr>
          <w:i/>
          <w:iCs/>
        </w:rPr>
        <w:t xml:space="preserve">стигмы дизэмбриогенеза </w:t>
      </w:r>
      <w:r w:rsidRPr="004C50B1">
        <w:t>- это небольшие отклонения, которые не сказываются существенно на функции органа и не уродуют внешность больного): эпикант, деформация ушных раковин, высокое небо, измененная дерматоглифика, клинодактилия, различные варианты синдактилий и т.д. Диагностическая значимость отдельно взятого признака этой группы относительно невелика, однако недооценивать их также не следует, особенно, когда к ребенку есть более серьезный повод для “претензий” в виде задержки физического, интеллектуального и полового развития и т. д. При обнаружении двух и более (в отечественной педиатрии - при обнаружении 7-10) малых аномалий (стигм дизэмбриогенеза) больной должен пройти тщательное клиническое обследование.</w:t>
      </w:r>
    </w:p>
    <w:p w:rsidR="00D63B9F" w:rsidRPr="004C50B1" w:rsidRDefault="00D63B9F" w:rsidP="001558D2">
      <w:pPr>
        <w:autoSpaceDE w:val="0"/>
        <w:autoSpaceDN w:val="0"/>
        <w:adjustRightInd w:val="0"/>
      </w:pPr>
      <w:r w:rsidRPr="004C50B1">
        <w:t>Клинико-морфологическое обследование пациента (внешний осмотр или паспортная Д иагност ика) предполагает определенную последовательность, примерная схема которогопредставлена ниже (т.н. «Карта фенотипа»).</w:t>
      </w:r>
    </w:p>
    <w:p w:rsidR="00D63B9F" w:rsidRPr="004C50B1" w:rsidRDefault="00D63B9F" w:rsidP="001558D2">
      <w:pPr>
        <w:autoSpaceDE w:val="0"/>
        <w:autoSpaceDN w:val="0"/>
        <w:adjustRightInd w:val="0"/>
        <w:rPr>
          <w:b/>
          <w:bCs/>
        </w:rPr>
      </w:pPr>
      <w:r w:rsidRPr="004C50B1">
        <w:rPr>
          <w:b/>
          <w:bCs/>
        </w:rPr>
        <w:t>1.1. КЛИНИКО-МОРФОЛОГИЧЕСКИЙ ОСМОТР.</w:t>
      </w:r>
    </w:p>
    <w:p w:rsidR="00D63B9F" w:rsidRPr="004C50B1" w:rsidRDefault="00D63B9F" w:rsidP="001558D2">
      <w:pPr>
        <w:autoSpaceDE w:val="0"/>
        <w:autoSpaceDN w:val="0"/>
        <w:adjustRightInd w:val="0"/>
      </w:pPr>
      <w:r w:rsidRPr="004C50B1">
        <w:t>ОСОБЕННОСТИ ТЕЛОСЛОЖЕНИЯ И РОСТА</w:t>
      </w:r>
    </w:p>
    <w:p w:rsidR="00D63B9F" w:rsidRPr="004C50B1" w:rsidRDefault="00D63B9F" w:rsidP="001558D2">
      <w:pPr>
        <w:autoSpaceDE w:val="0"/>
        <w:autoSpaceDN w:val="0"/>
        <w:adjustRightInd w:val="0"/>
      </w:pPr>
      <w:r w:rsidRPr="004C50B1">
        <w:t>Варианты:</w:t>
      </w:r>
    </w:p>
    <w:p w:rsidR="00D63B9F" w:rsidRPr="004C50B1" w:rsidRDefault="00D63B9F" w:rsidP="001558D2">
      <w:pPr>
        <w:autoSpaceDE w:val="0"/>
        <w:autoSpaceDN w:val="0"/>
        <w:adjustRightInd w:val="0"/>
      </w:pPr>
      <w:r w:rsidRPr="004C50B1">
        <w:t>- без отклонений от нормальных значений для данной возрастной группы и пола;</w:t>
      </w:r>
    </w:p>
    <w:p w:rsidR="00D63B9F" w:rsidRPr="004C50B1" w:rsidRDefault="00D63B9F" w:rsidP="001558D2">
      <w:pPr>
        <w:autoSpaceDE w:val="0"/>
        <w:autoSpaceDN w:val="0"/>
        <w:adjustRightInd w:val="0"/>
      </w:pPr>
      <w:r w:rsidRPr="004C50B1">
        <w:t>- аномально высокий (низкий) рост; асимметрия тела (гемиатрофия, гемигипертрофия,</w:t>
      </w:r>
    </w:p>
    <w:p w:rsidR="00D63B9F" w:rsidRPr="004C50B1" w:rsidRDefault="00D63B9F" w:rsidP="001558D2">
      <w:pPr>
        <w:autoSpaceDE w:val="0"/>
        <w:autoSpaceDN w:val="0"/>
        <w:adjustRightInd w:val="0"/>
      </w:pPr>
      <w:r w:rsidRPr="004C50B1">
        <w:t>гемимикросомия), брахи- и долихоморфия, диспропорциональное телосложение, макросомия,</w:t>
      </w:r>
    </w:p>
    <w:p w:rsidR="00D63B9F" w:rsidRPr="004C50B1" w:rsidRDefault="00D63B9F" w:rsidP="001558D2">
      <w:pPr>
        <w:autoSpaceDE w:val="0"/>
        <w:autoSpaceDN w:val="0"/>
        <w:adjustRightInd w:val="0"/>
      </w:pPr>
      <w:r w:rsidRPr="004C50B1">
        <w:t>мышечный тип сложения, ожирение (общее, кушингоидного типа) и др.</w:t>
      </w:r>
    </w:p>
    <w:p w:rsidR="00D63B9F" w:rsidRPr="004C50B1" w:rsidRDefault="00D63B9F" w:rsidP="001558D2">
      <w:pPr>
        <w:autoSpaceDE w:val="0"/>
        <w:autoSpaceDN w:val="0"/>
        <w:adjustRightInd w:val="0"/>
      </w:pPr>
      <w:r w:rsidRPr="004C50B1">
        <w:t>КОЖА, ЕЕ ПРИДАТКИ, ПОДКОЖНАЯ КЛЕТЧАТКА</w:t>
      </w:r>
    </w:p>
    <w:p w:rsidR="00D63B9F" w:rsidRPr="004C50B1" w:rsidRDefault="00D63B9F" w:rsidP="001558D2">
      <w:pPr>
        <w:autoSpaceDE w:val="0"/>
        <w:autoSpaceDN w:val="0"/>
        <w:adjustRightInd w:val="0"/>
      </w:pPr>
      <w:r w:rsidRPr="004C50B1">
        <w:t>Варианты:</w:t>
      </w:r>
    </w:p>
    <w:p w:rsidR="00D63B9F" w:rsidRPr="004C50B1" w:rsidRDefault="00D63B9F" w:rsidP="001558D2">
      <w:pPr>
        <w:autoSpaceDE w:val="0"/>
        <w:autoSpaceDN w:val="0"/>
        <w:adjustRightInd w:val="0"/>
      </w:pPr>
      <w:r w:rsidRPr="004C50B1">
        <w:t>- без изменений;</w:t>
      </w:r>
    </w:p>
    <w:p w:rsidR="00D63B9F" w:rsidRPr="004C50B1" w:rsidRDefault="00D63B9F" w:rsidP="001558D2">
      <w:pPr>
        <w:autoSpaceDE w:val="0"/>
        <w:autoSpaceDN w:val="0"/>
        <w:adjustRightInd w:val="0"/>
      </w:pPr>
      <w:r w:rsidRPr="004C50B1">
        <w:t>- диффузные изменения - сухость, ихтиоз, распространенная экзема, мраморность, фото-</w:t>
      </w:r>
    </w:p>
    <w:p w:rsidR="00D63B9F" w:rsidRPr="004C50B1" w:rsidRDefault="00D63B9F" w:rsidP="001558D2">
      <w:pPr>
        <w:autoSpaceDE w:val="0"/>
        <w:autoSpaceDN w:val="0"/>
        <w:adjustRightInd w:val="0"/>
      </w:pPr>
      <w:r w:rsidRPr="004C50B1">
        <w:t>дерматоз, истончение кожи, кожа плотная, гипер- или гипоэластичная, лимфедема,</w:t>
      </w:r>
    </w:p>
    <w:p w:rsidR="00D63B9F" w:rsidRPr="004C50B1" w:rsidRDefault="00D63B9F" w:rsidP="001558D2">
      <w:pPr>
        <w:autoSpaceDE w:val="0"/>
        <w:autoSpaceDN w:val="0"/>
        <w:adjustRightInd w:val="0"/>
      </w:pPr>
      <w:r w:rsidRPr="004C50B1">
        <w:t>исчезновение подкожного жирового слоя и др. ;</w:t>
      </w:r>
    </w:p>
    <w:p w:rsidR="00D63B9F" w:rsidRPr="004C50B1" w:rsidRDefault="00D63B9F" w:rsidP="001558D2">
      <w:pPr>
        <w:autoSpaceDE w:val="0"/>
        <w:autoSpaceDN w:val="0"/>
        <w:adjustRightInd w:val="0"/>
      </w:pPr>
      <w:r w:rsidRPr="004C50B1">
        <w:t>- очаговые изменения - участки гипоплазии (атрофии), гиперкератоз, стрии, аномальные</w:t>
      </w:r>
    </w:p>
    <w:p w:rsidR="00D63B9F" w:rsidRPr="004C50B1" w:rsidRDefault="00D63B9F" w:rsidP="001558D2">
      <w:pPr>
        <w:autoSpaceDE w:val="0"/>
        <w:autoSpaceDN w:val="0"/>
        <w:adjustRightInd w:val="0"/>
      </w:pPr>
      <w:r w:rsidRPr="004C50B1">
        <w:t>рубцы, вдавления и др.;</w:t>
      </w:r>
    </w:p>
    <w:p w:rsidR="00D63B9F" w:rsidRPr="004C50B1" w:rsidRDefault="00D63B9F" w:rsidP="001558D2">
      <w:pPr>
        <w:autoSpaceDE w:val="0"/>
        <w:autoSpaceDN w:val="0"/>
        <w:adjustRightInd w:val="0"/>
      </w:pPr>
      <w:r w:rsidRPr="004C50B1">
        <w:t>- нарушения пигментации кожи (дисхромии) - диффузное (очаговое) уменьшение</w:t>
      </w:r>
    </w:p>
    <w:p w:rsidR="00D63B9F" w:rsidRPr="004C50B1" w:rsidRDefault="00D63B9F" w:rsidP="001558D2">
      <w:pPr>
        <w:autoSpaceDE w:val="0"/>
        <w:autoSpaceDN w:val="0"/>
        <w:adjustRightInd w:val="0"/>
      </w:pPr>
      <w:r w:rsidRPr="004C50B1">
        <w:t>(усиление) пигментации, пигментный невус, пятна цвета “кофе с молоком”, пятна</w:t>
      </w:r>
    </w:p>
    <w:p w:rsidR="00D63B9F" w:rsidRPr="004C50B1" w:rsidRDefault="00D63B9F" w:rsidP="001558D2">
      <w:pPr>
        <w:autoSpaceDE w:val="0"/>
        <w:autoSpaceDN w:val="0"/>
        <w:adjustRightInd w:val="0"/>
      </w:pPr>
      <w:r w:rsidRPr="004C50B1">
        <w:t>депигментированные, витилиго, лентиго и др.;</w:t>
      </w:r>
    </w:p>
    <w:p w:rsidR="00D63B9F" w:rsidRPr="004C50B1" w:rsidRDefault="00D63B9F" w:rsidP="001558D2">
      <w:pPr>
        <w:autoSpaceDE w:val="0"/>
        <w:autoSpaceDN w:val="0"/>
        <w:adjustRightInd w:val="0"/>
      </w:pPr>
      <w:r w:rsidRPr="004C50B1">
        <w:t>- сосудистые изменения кожи - петехии, телеангиоэктазии, гемангиомы и др.;</w:t>
      </w:r>
    </w:p>
    <w:p w:rsidR="00D63B9F" w:rsidRPr="004C50B1" w:rsidRDefault="00D63B9F" w:rsidP="001558D2">
      <w:pPr>
        <w:autoSpaceDE w:val="0"/>
        <w:autoSpaceDN w:val="0"/>
        <w:adjustRightInd w:val="0"/>
      </w:pPr>
      <w:r w:rsidRPr="004C50B1">
        <w:t>- опухолевидные образования - бородавки, ксантомы, нейрофибромы, подкожные узелки</w:t>
      </w:r>
    </w:p>
    <w:p w:rsidR="00D63B9F" w:rsidRPr="004C50B1" w:rsidRDefault="00D63B9F" w:rsidP="001558D2">
      <w:pPr>
        <w:autoSpaceDE w:val="0"/>
        <w:autoSpaceDN w:val="0"/>
        <w:adjustRightInd w:val="0"/>
      </w:pPr>
      <w:r w:rsidRPr="004C50B1">
        <w:t>и др.;</w:t>
      </w:r>
    </w:p>
    <w:p w:rsidR="00D63B9F" w:rsidRPr="004C50B1" w:rsidRDefault="00D63B9F" w:rsidP="001558D2">
      <w:pPr>
        <w:autoSpaceDE w:val="0"/>
        <w:autoSpaceDN w:val="0"/>
        <w:adjustRightInd w:val="0"/>
      </w:pPr>
      <w:r w:rsidRPr="004C50B1">
        <w:t>- волосы - тонкие, грубые, ломкие, курчавые, гипер- и гипотрихоз, алопеция (тотальная,</w:t>
      </w:r>
    </w:p>
    <w:p w:rsidR="00D63B9F" w:rsidRPr="004C50B1" w:rsidRDefault="00D63B9F" w:rsidP="001558D2">
      <w:pPr>
        <w:autoSpaceDE w:val="0"/>
        <w:autoSpaceDN w:val="0"/>
        <w:adjustRightInd w:val="0"/>
      </w:pPr>
      <w:r w:rsidRPr="004C50B1">
        <w:t>очаговая), высокая или низкая линия роста волос на лбу, низкая линия роста волос на шее,</w:t>
      </w:r>
    </w:p>
    <w:p w:rsidR="00D63B9F" w:rsidRPr="004C50B1" w:rsidRDefault="00D63B9F" w:rsidP="001558D2">
      <w:pPr>
        <w:autoSpaceDE w:val="0"/>
        <w:autoSpaceDN w:val="0"/>
        <w:adjustRightInd w:val="0"/>
      </w:pPr>
      <w:r w:rsidRPr="004C50B1">
        <w:t>очаговая (полиоз) или тотальная депигментация волос и др.;</w:t>
      </w:r>
    </w:p>
    <w:p w:rsidR="00D63B9F" w:rsidRPr="004C50B1" w:rsidRDefault="00D63B9F" w:rsidP="001558D2">
      <w:pPr>
        <w:autoSpaceDE w:val="0"/>
        <w:autoSpaceDN w:val="0"/>
        <w:adjustRightInd w:val="0"/>
      </w:pPr>
      <w:r w:rsidRPr="004C50B1">
        <w:t>- ногти - тонкие, гипопластичные, выпуклые, бороздчатые, утолщенные, вросшие и др.;</w:t>
      </w:r>
    </w:p>
    <w:p w:rsidR="00D63B9F" w:rsidRPr="004C50B1" w:rsidRDefault="00D63B9F" w:rsidP="001558D2">
      <w:pPr>
        <w:autoSpaceDE w:val="0"/>
        <w:autoSpaceDN w:val="0"/>
        <w:adjustRightInd w:val="0"/>
      </w:pPr>
      <w:r w:rsidRPr="004C50B1">
        <w:t>- потовые железы - гипер- и гипогидроз, ангидроз и др.;</w:t>
      </w:r>
    </w:p>
    <w:p w:rsidR="00D63B9F" w:rsidRPr="004C50B1" w:rsidRDefault="00D63B9F" w:rsidP="001558D2">
      <w:pPr>
        <w:autoSpaceDE w:val="0"/>
        <w:autoSpaceDN w:val="0"/>
        <w:adjustRightInd w:val="0"/>
      </w:pPr>
      <w:r w:rsidRPr="004C50B1">
        <w:t>МЫШЕЧНАЯ СИСТЕМА</w:t>
      </w:r>
    </w:p>
    <w:p w:rsidR="00D63B9F" w:rsidRPr="004C50B1" w:rsidRDefault="00D63B9F" w:rsidP="001558D2">
      <w:pPr>
        <w:autoSpaceDE w:val="0"/>
        <w:autoSpaceDN w:val="0"/>
        <w:adjustRightInd w:val="0"/>
      </w:pPr>
      <w:r w:rsidRPr="004C50B1">
        <w:t>Варианты:</w:t>
      </w:r>
    </w:p>
    <w:p w:rsidR="00D63B9F" w:rsidRPr="004C50B1" w:rsidRDefault="00D63B9F" w:rsidP="001558D2">
      <w:pPr>
        <w:autoSpaceDE w:val="0"/>
        <w:autoSpaceDN w:val="0"/>
        <w:adjustRightInd w:val="0"/>
      </w:pPr>
      <w:r w:rsidRPr="004C50B1">
        <w:t>- без изменений;</w:t>
      </w:r>
    </w:p>
    <w:p w:rsidR="00D63B9F" w:rsidRPr="004C50B1" w:rsidRDefault="00D63B9F" w:rsidP="001558D2">
      <w:pPr>
        <w:autoSpaceDE w:val="0"/>
        <w:autoSpaceDN w:val="0"/>
        <w:adjustRightInd w:val="0"/>
      </w:pPr>
      <w:r w:rsidRPr="004C50B1">
        <w:t>- атрофия, гипотрофия, гипертрофия, псевдогипертрофия, гипоплазия, аплазия и др.;</w:t>
      </w:r>
    </w:p>
    <w:p w:rsidR="00D63B9F" w:rsidRPr="004C50B1" w:rsidRDefault="00D63B9F" w:rsidP="001558D2">
      <w:pPr>
        <w:autoSpaceDE w:val="0"/>
        <w:autoSpaceDN w:val="0"/>
        <w:adjustRightInd w:val="0"/>
      </w:pPr>
      <w:r w:rsidRPr="004C50B1">
        <w:t>ЛИЦО И МОЗГОВОЙ ЧЕРЕП</w:t>
      </w:r>
    </w:p>
    <w:p w:rsidR="00D63B9F" w:rsidRPr="004C50B1" w:rsidRDefault="00D63B9F" w:rsidP="001558D2">
      <w:pPr>
        <w:autoSpaceDE w:val="0"/>
        <w:autoSpaceDN w:val="0"/>
        <w:adjustRightInd w:val="0"/>
      </w:pPr>
      <w:r w:rsidRPr="004C50B1">
        <w:t>Варианты:</w:t>
      </w:r>
    </w:p>
    <w:p w:rsidR="00D63B9F" w:rsidRPr="004C50B1" w:rsidRDefault="00D63B9F" w:rsidP="001558D2">
      <w:pPr>
        <w:autoSpaceDE w:val="0"/>
        <w:autoSpaceDN w:val="0"/>
        <w:adjustRightInd w:val="0"/>
      </w:pPr>
      <w:r w:rsidRPr="004C50B1">
        <w:t>- без изменений;</w:t>
      </w:r>
    </w:p>
    <w:p w:rsidR="00D63B9F" w:rsidRPr="004C50B1" w:rsidRDefault="00D63B9F" w:rsidP="001558D2">
      <w:pPr>
        <w:autoSpaceDE w:val="0"/>
        <w:autoSpaceDN w:val="0"/>
        <w:adjustRightInd w:val="0"/>
      </w:pPr>
      <w:r w:rsidRPr="004C50B1">
        <w:t>- мозговой череп - акроцефалия, брахицефалия, долихоцефалия, гидроцефалия, макро-</w:t>
      </w:r>
    </w:p>
    <w:p w:rsidR="00D63B9F" w:rsidRPr="004C50B1" w:rsidRDefault="00D63B9F" w:rsidP="001558D2">
      <w:pPr>
        <w:autoSpaceDE w:val="0"/>
        <w:autoSpaceDN w:val="0"/>
        <w:adjustRightInd w:val="0"/>
      </w:pPr>
      <w:r w:rsidRPr="004C50B1">
        <w:t>цефалия, микроцефалия, платицефалия, пахицефалия, плагиоцефалия, скафоцефалия,</w:t>
      </w:r>
    </w:p>
    <w:p w:rsidR="00D63B9F" w:rsidRPr="004C50B1" w:rsidRDefault="00D63B9F" w:rsidP="001558D2">
      <w:pPr>
        <w:autoSpaceDE w:val="0"/>
        <w:autoSpaceDN w:val="0"/>
        <w:adjustRightInd w:val="0"/>
      </w:pPr>
      <w:r w:rsidRPr="004C50B1">
        <w:t>тригоноцефалия, позднее закрытие родничков, широкие швы, теменные бугры, выступающий</w:t>
      </w:r>
    </w:p>
    <w:p w:rsidR="00D63B9F" w:rsidRPr="004C50B1" w:rsidRDefault="00D63B9F" w:rsidP="001558D2">
      <w:pPr>
        <w:autoSpaceDE w:val="0"/>
        <w:autoSpaceDN w:val="0"/>
        <w:adjustRightInd w:val="0"/>
      </w:pPr>
      <w:r w:rsidRPr="004C50B1">
        <w:t>затылочный бугор, плоский затылок, окна - дефекты в костях черепа дефекты скальпа и др.;</w:t>
      </w:r>
    </w:p>
    <w:p w:rsidR="00D63B9F" w:rsidRPr="004C50B1" w:rsidRDefault="00D63B9F" w:rsidP="001558D2">
      <w:pPr>
        <w:autoSpaceDE w:val="0"/>
        <w:autoSpaceDN w:val="0"/>
        <w:adjustRightInd w:val="0"/>
      </w:pPr>
      <w:r w:rsidRPr="004C50B1">
        <w:t>- лицо - плоское, овальное, длинное, круглое, квадратное, треугольное, узкое,</w:t>
      </w:r>
    </w:p>
    <w:p w:rsidR="00D63B9F" w:rsidRPr="004C50B1" w:rsidRDefault="00D63B9F" w:rsidP="001558D2">
      <w:pPr>
        <w:autoSpaceDE w:val="0"/>
        <w:autoSpaceDN w:val="0"/>
        <w:adjustRightInd w:val="0"/>
      </w:pPr>
      <w:r w:rsidRPr="004C50B1">
        <w:t>асимметричное, старческое, гротескное, амимичное, “птичье”, “свистящее” др.;</w:t>
      </w:r>
    </w:p>
    <w:p w:rsidR="00D63B9F" w:rsidRPr="004C50B1" w:rsidRDefault="00D63B9F" w:rsidP="001558D2">
      <w:pPr>
        <w:autoSpaceDE w:val="0"/>
        <w:autoSpaceDN w:val="0"/>
        <w:adjustRightInd w:val="0"/>
      </w:pPr>
      <w:r w:rsidRPr="004C50B1">
        <w:t>- лоб - выступающий, выпуклый, высокий, покатый, широкий, узкий, скошенный и др.;</w:t>
      </w:r>
    </w:p>
    <w:p w:rsidR="00D63B9F" w:rsidRPr="004C50B1" w:rsidRDefault="00D63B9F" w:rsidP="001558D2">
      <w:pPr>
        <w:autoSpaceDE w:val="0"/>
        <w:autoSpaceDN w:val="0"/>
        <w:adjustRightInd w:val="0"/>
      </w:pPr>
      <w:r w:rsidRPr="004C50B1">
        <w:t>- ушные раковины - большие или маленькие, деформированные, гипопластичные,</w:t>
      </w:r>
    </w:p>
    <w:p w:rsidR="00D63B9F" w:rsidRPr="004C50B1" w:rsidRDefault="00D63B9F" w:rsidP="001558D2">
      <w:pPr>
        <w:autoSpaceDE w:val="0"/>
        <w:autoSpaceDN w:val="0"/>
        <w:adjustRightInd w:val="0"/>
      </w:pPr>
      <w:r w:rsidRPr="004C50B1">
        <w:t>выступающие, низко или высоко расположенные, ротированные кзади, с недоразвитием</w:t>
      </w:r>
    </w:p>
    <w:p w:rsidR="00D63B9F" w:rsidRPr="004C50B1" w:rsidRDefault="00D63B9F" w:rsidP="001558D2">
      <w:pPr>
        <w:autoSpaceDE w:val="0"/>
        <w:autoSpaceDN w:val="0"/>
        <w:adjustRightInd w:val="0"/>
      </w:pPr>
      <w:r w:rsidRPr="004C50B1">
        <w:t>хрящей, с кальцифицированным хрящем, с аномалиями завитка, противозавитка, козелка; с</w:t>
      </w:r>
    </w:p>
    <w:p w:rsidR="00D63B9F" w:rsidRPr="004C50B1" w:rsidRDefault="00D63B9F" w:rsidP="001558D2">
      <w:pPr>
        <w:autoSpaceDE w:val="0"/>
        <w:autoSpaceDN w:val="0"/>
        <w:adjustRightInd w:val="0"/>
      </w:pPr>
      <w:r w:rsidRPr="004C50B1">
        <w:t>7</w:t>
      </w:r>
    </w:p>
    <w:p w:rsidR="00D63B9F" w:rsidRPr="004C50B1" w:rsidRDefault="00D63B9F" w:rsidP="001558D2">
      <w:pPr>
        <w:autoSpaceDE w:val="0"/>
        <w:autoSpaceDN w:val="0"/>
        <w:adjustRightInd w:val="0"/>
      </w:pPr>
      <w:r w:rsidRPr="004C50B1">
        <w:t>приросшими мочками, с аномалиями размеров мочки, с насечками на мочках, с</w:t>
      </w:r>
    </w:p>
    <w:p w:rsidR="00D63B9F" w:rsidRPr="004C50B1" w:rsidRDefault="00D63B9F" w:rsidP="001558D2">
      <w:pPr>
        <w:autoSpaceDE w:val="0"/>
        <w:autoSpaceDN w:val="0"/>
        <w:adjustRightInd w:val="0"/>
      </w:pPr>
      <w:r w:rsidRPr="004C50B1">
        <w:t>преаурикулярными выростами и др.;</w:t>
      </w:r>
    </w:p>
    <w:p w:rsidR="00D63B9F" w:rsidRPr="004C50B1" w:rsidRDefault="00D63B9F" w:rsidP="001558D2">
      <w:pPr>
        <w:autoSpaceDE w:val="0"/>
        <w:autoSpaceDN w:val="0"/>
        <w:adjustRightInd w:val="0"/>
      </w:pPr>
      <w:r w:rsidRPr="004C50B1">
        <w:t>- область глаз, век, бровей - гипер- и гипотелоризм, монголоидная или антимонголоидная</w:t>
      </w:r>
    </w:p>
    <w:p w:rsidR="00D63B9F" w:rsidRPr="004C50B1" w:rsidRDefault="00D63B9F" w:rsidP="001558D2">
      <w:pPr>
        <w:autoSpaceDE w:val="0"/>
        <w:autoSpaceDN w:val="0"/>
        <w:adjustRightInd w:val="0"/>
      </w:pPr>
      <w:r w:rsidRPr="004C50B1">
        <w:t>направленность глазных щелей, экзофтальм, энофтальм, микрофтальм, макрофтальм,</w:t>
      </w:r>
    </w:p>
    <w:p w:rsidR="00D63B9F" w:rsidRPr="004C50B1" w:rsidRDefault="00D63B9F" w:rsidP="001558D2">
      <w:pPr>
        <w:autoSpaceDE w:val="0"/>
        <w:autoSpaceDN w:val="0"/>
        <w:adjustRightInd w:val="0"/>
      </w:pPr>
      <w:r w:rsidRPr="004C50B1">
        <w:t>криптофтальм, птоз, эктропион, эпикант, телекант, катаракта, голубые склеры, гетерохромия</w:t>
      </w:r>
    </w:p>
    <w:p w:rsidR="00D63B9F" w:rsidRPr="004C50B1" w:rsidRDefault="00D63B9F" w:rsidP="001558D2">
      <w:pPr>
        <w:autoSpaceDE w:val="0"/>
        <w:autoSpaceDN w:val="0"/>
        <w:adjustRightInd w:val="0"/>
      </w:pPr>
      <w:r w:rsidRPr="004C50B1">
        <w:t>радужных оболочек, корэктопия - смещение зрачка, поликория - несколько зрачков, колобома</w:t>
      </w:r>
    </w:p>
    <w:p w:rsidR="00D63B9F" w:rsidRPr="004C50B1" w:rsidRDefault="00D63B9F" w:rsidP="001558D2">
      <w:pPr>
        <w:autoSpaceDE w:val="0"/>
        <w:autoSpaceDN w:val="0"/>
        <w:adjustRightInd w:val="0"/>
      </w:pPr>
      <w:r w:rsidRPr="004C50B1">
        <w:t>- дефект радужки, синофриз, политрихия, дистихиаз, выступающие (уплощенные) надбровные</w:t>
      </w:r>
    </w:p>
    <w:p w:rsidR="00D63B9F" w:rsidRPr="004C50B1" w:rsidRDefault="00D63B9F" w:rsidP="001558D2">
      <w:pPr>
        <w:autoSpaceDE w:val="0"/>
        <w:autoSpaceDN w:val="0"/>
        <w:adjustRightInd w:val="0"/>
      </w:pPr>
      <w:r w:rsidRPr="004C50B1">
        <w:t>дуги, аномалии слезоотделения и др.;</w:t>
      </w:r>
    </w:p>
    <w:p w:rsidR="00D63B9F" w:rsidRPr="004C50B1" w:rsidRDefault="00D63B9F" w:rsidP="001558D2">
      <w:pPr>
        <w:autoSpaceDE w:val="0"/>
        <w:autoSpaceDN w:val="0"/>
        <w:adjustRightInd w:val="0"/>
      </w:pPr>
      <w:r w:rsidRPr="004C50B1">
        <w:t>- нос - маленький (большой), короткий (длинный), широкий (узкий), седловидный,</w:t>
      </w:r>
    </w:p>
    <w:p w:rsidR="00D63B9F" w:rsidRPr="004C50B1" w:rsidRDefault="00D63B9F" w:rsidP="001558D2">
      <w:pPr>
        <w:autoSpaceDE w:val="0"/>
        <w:autoSpaceDN w:val="0"/>
        <w:adjustRightInd w:val="0"/>
      </w:pPr>
      <w:r w:rsidRPr="004C50B1">
        <w:t>плоский, вздернутый, грушевидный, клювовидный, шаровидный, с раздвоенным кончиком, с</w:t>
      </w:r>
    </w:p>
    <w:p w:rsidR="00D63B9F" w:rsidRPr="004C50B1" w:rsidRDefault="00D63B9F" w:rsidP="001558D2">
      <w:pPr>
        <w:autoSpaceDE w:val="0"/>
        <w:autoSpaceDN w:val="0"/>
        <w:adjustRightInd w:val="0"/>
      </w:pPr>
      <w:r w:rsidRPr="004C50B1">
        <w:t>вывернутыми ноздрями, с гипоплазией крыльев и др.;</w:t>
      </w:r>
    </w:p>
    <w:p w:rsidR="00D63B9F" w:rsidRPr="004C50B1" w:rsidRDefault="00D63B9F" w:rsidP="001558D2">
      <w:pPr>
        <w:autoSpaceDE w:val="0"/>
        <w:autoSpaceDN w:val="0"/>
        <w:adjustRightInd w:val="0"/>
      </w:pPr>
      <w:r w:rsidRPr="004C50B1">
        <w:t>- фильтр - глубокий (плоский), короткий (длинный), широкий и др.;</w:t>
      </w:r>
    </w:p>
    <w:p w:rsidR="00D63B9F" w:rsidRPr="004C50B1" w:rsidRDefault="00D63B9F" w:rsidP="001558D2">
      <w:pPr>
        <w:autoSpaceDE w:val="0"/>
        <w:autoSpaceDN w:val="0"/>
        <w:adjustRightInd w:val="0"/>
      </w:pPr>
      <w:r w:rsidRPr="004C50B1">
        <w:t>- губы, полость рта, зубы, язык, небо - микро- и макростомия, рот открытый, впалый, губы</w:t>
      </w:r>
    </w:p>
    <w:p w:rsidR="00D63B9F" w:rsidRPr="004C50B1" w:rsidRDefault="00D63B9F" w:rsidP="001558D2">
      <w:pPr>
        <w:autoSpaceDE w:val="0"/>
        <w:autoSpaceDN w:val="0"/>
        <w:adjustRightInd w:val="0"/>
      </w:pPr>
      <w:r w:rsidRPr="004C50B1">
        <w:t>тонкие (толстые), губа отвислая, вывернутая, полная, приподнятая, изогнутая, вздернутая; небо</w:t>
      </w:r>
    </w:p>
    <w:p w:rsidR="00D63B9F" w:rsidRPr="004C50B1" w:rsidRDefault="00D63B9F" w:rsidP="001558D2">
      <w:pPr>
        <w:autoSpaceDE w:val="0"/>
        <w:autoSpaceDN w:val="0"/>
        <w:adjustRightInd w:val="0"/>
      </w:pPr>
      <w:r w:rsidRPr="004C50B1">
        <w:t>узкое, широкое, высокое, арковидное, короткое; хейлосхиз, палатосхиз, хейлопалатосхиз,</w:t>
      </w:r>
    </w:p>
    <w:p w:rsidR="00D63B9F" w:rsidRPr="004C50B1" w:rsidRDefault="00D63B9F" w:rsidP="001558D2">
      <w:pPr>
        <w:autoSpaceDE w:val="0"/>
        <w:autoSpaceDN w:val="0"/>
        <w:adjustRightInd w:val="0"/>
      </w:pPr>
      <w:r w:rsidRPr="004C50B1">
        <w:t>олиго- и гиподонтия, преждевременное прорезывание зубов, задержка в прорезывании зубов,</w:t>
      </w:r>
    </w:p>
    <w:p w:rsidR="00D63B9F" w:rsidRPr="004C50B1" w:rsidRDefault="00D63B9F" w:rsidP="001558D2">
      <w:pPr>
        <w:autoSpaceDE w:val="0"/>
        <w:autoSpaceDN w:val="0"/>
        <w:adjustRightInd w:val="0"/>
      </w:pPr>
      <w:r w:rsidRPr="004C50B1">
        <w:t>выступающие резцы, открытый прикус (невозможность полностью сомкнуть зубы), глубокий</w:t>
      </w:r>
    </w:p>
    <w:p w:rsidR="00D63B9F" w:rsidRPr="004C50B1" w:rsidRDefault="00D63B9F" w:rsidP="001558D2">
      <w:pPr>
        <w:autoSpaceDE w:val="0"/>
        <w:autoSpaceDN w:val="0"/>
        <w:adjustRightInd w:val="0"/>
      </w:pPr>
      <w:r w:rsidRPr="004C50B1">
        <w:t>прикус (нижние фронтальные зубы заходят высоко за верхние), микрогнатия (мелкая верхняя</w:t>
      </w:r>
    </w:p>
    <w:p w:rsidR="00D63B9F" w:rsidRPr="004C50B1" w:rsidRDefault="00D63B9F" w:rsidP="001558D2">
      <w:pPr>
        <w:autoSpaceDE w:val="0"/>
        <w:autoSpaceDN w:val="0"/>
        <w:adjustRightInd w:val="0"/>
      </w:pPr>
      <w:r w:rsidRPr="004C50B1">
        <w:t>челюсть), макродентия (слишком крупные верхние центральные резцы), микродентия</w:t>
      </w:r>
    </w:p>
    <w:p w:rsidR="00D63B9F" w:rsidRPr="004C50B1" w:rsidRDefault="00D63B9F" w:rsidP="001558D2">
      <w:pPr>
        <w:autoSpaceDE w:val="0"/>
        <w:autoSpaceDN w:val="0"/>
        <w:adjustRightInd w:val="0"/>
      </w:pPr>
      <w:r w:rsidRPr="004C50B1">
        <w:t>(непропорционально мелкие зубы), адентия (врожденное отсутствие зубов), "рыбий зуб"</w:t>
      </w:r>
    </w:p>
    <w:p w:rsidR="00D63B9F" w:rsidRPr="004C50B1" w:rsidRDefault="00D63B9F" w:rsidP="001558D2">
      <w:pPr>
        <w:autoSpaceDE w:val="0"/>
        <w:autoSpaceDN w:val="0"/>
        <w:adjustRightInd w:val="0"/>
      </w:pPr>
      <w:r w:rsidRPr="004C50B1">
        <w:t>(клык похож на резец). диастема, дисплазия эмали, ранний кариес; макро- и микроглоссия,</w:t>
      </w:r>
    </w:p>
    <w:p w:rsidR="00D63B9F" w:rsidRPr="004C50B1" w:rsidRDefault="00D63B9F" w:rsidP="001558D2">
      <w:pPr>
        <w:autoSpaceDE w:val="0"/>
        <w:autoSpaceDN w:val="0"/>
        <w:adjustRightInd w:val="0"/>
      </w:pPr>
      <w:r w:rsidRPr="004C50B1">
        <w:t>анкилоглоссия, глоссоптоз, лобуляция языка, широкий альвеолярный отросток и др.;</w:t>
      </w:r>
    </w:p>
    <w:p w:rsidR="00D63B9F" w:rsidRPr="004C50B1" w:rsidRDefault="00D63B9F" w:rsidP="001558D2">
      <w:pPr>
        <w:autoSpaceDE w:val="0"/>
        <w:autoSpaceDN w:val="0"/>
        <w:adjustRightInd w:val="0"/>
      </w:pPr>
      <w:r w:rsidRPr="004C50B1">
        <w:t>- верхняя и нижняя челюсти - микрогнатия, ретрогнатия, микрогения, прогнатизм и др.</w:t>
      </w:r>
    </w:p>
    <w:p w:rsidR="00D63B9F" w:rsidRPr="004C50B1" w:rsidRDefault="00D63B9F" w:rsidP="001558D2">
      <w:pPr>
        <w:autoSpaceDE w:val="0"/>
        <w:autoSpaceDN w:val="0"/>
        <w:adjustRightInd w:val="0"/>
      </w:pPr>
      <w:r w:rsidRPr="004C50B1">
        <w:t>ШЕЯ, ПЛЕЧЕВОЙ ПОЯС, ГРУДНАЯ КЛЕТКА, ПОЗВОНОЧНИК</w:t>
      </w:r>
    </w:p>
    <w:p w:rsidR="00D63B9F" w:rsidRPr="004C50B1" w:rsidRDefault="00D63B9F" w:rsidP="001558D2">
      <w:pPr>
        <w:autoSpaceDE w:val="0"/>
        <w:autoSpaceDN w:val="0"/>
        <w:adjustRightInd w:val="0"/>
      </w:pPr>
      <w:r w:rsidRPr="004C50B1">
        <w:t>Варианты:</w:t>
      </w:r>
    </w:p>
    <w:p w:rsidR="00D63B9F" w:rsidRPr="004C50B1" w:rsidRDefault="00D63B9F" w:rsidP="001558D2">
      <w:pPr>
        <w:autoSpaceDE w:val="0"/>
        <w:autoSpaceDN w:val="0"/>
        <w:adjustRightInd w:val="0"/>
      </w:pPr>
      <w:r w:rsidRPr="004C50B1">
        <w:t>- без изменений;</w:t>
      </w:r>
    </w:p>
    <w:p w:rsidR="00D63B9F" w:rsidRPr="004C50B1" w:rsidRDefault="00D63B9F" w:rsidP="001558D2">
      <w:pPr>
        <w:autoSpaceDE w:val="0"/>
        <w:autoSpaceDN w:val="0"/>
        <w:adjustRightInd w:val="0"/>
      </w:pPr>
      <w:r w:rsidRPr="004C50B1">
        <w:t>- шея - длинная (короткая), с широким основанием, шейный птеригиум, кривошея</w:t>
      </w:r>
    </w:p>
    <w:p w:rsidR="00D63B9F" w:rsidRPr="004C50B1" w:rsidRDefault="00D63B9F" w:rsidP="001558D2">
      <w:pPr>
        <w:autoSpaceDE w:val="0"/>
        <w:autoSpaceDN w:val="0"/>
        <w:adjustRightInd w:val="0"/>
      </w:pPr>
      <w:r w:rsidRPr="004C50B1">
        <w:t>спастическая и др.;</w:t>
      </w:r>
    </w:p>
    <w:p w:rsidR="00D63B9F" w:rsidRPr="004C50B1" w:rsidRDefault="00D63B9F" w:rsidP="001558D2">
      <w:pPr>
        <w:autoSpaceDE w:val="0"/>
        <w:autoSpaceDN w:val="0"/>
        <w:adjustRightInd w:val="0"/>
      </w:pPr>
      <w:r w:rsidRPr="004C50B1">
        <w:t>- плечи - узкие, покатые и др.;</w:t>
      </w:r>
    </w:p>
    <w:p w:rsidR="00D63B9F" w:rsidRPr="004C50B1" w:rsidRDefault="00D63B9F" w:rsidP="001558D2">
      <w:pPr>
        <w:autoSpaceDE w:val="0"/>
        <w:autoSpaceDN w:val="0"/>
        <w:adjustRightInd w:val="0"/>
      </w:pPr>
      <w:r w:rsidRPr="004C50B1">
        <w:t>- ключицы - гипоплазия и др.;</w:t>
      </w:r>
    </w:p>
    <w:p w:rsidR="00D63B9F" w:rsidRPr="004C50B1" w:rsidRDefault="00D63B9F" w:rsidP="001558D2">
      <w:pPr>
        <w:autoSpaceDE w:val="0"/>
        <w:autoSpaceDN w:val="0"/>
        <w:adjustRightInd w:val="0"/>
      </w:pPr>
      <w:r w:rsidRPr="004C50B1">
        <w:t>- грудная клетка - узкая (широкая), короткая (длинная), бочкообразная, щитовидная,</w:t>
      </w:r>
    </w:p>
    <w:p w:rsidR="00D63B9F" w:rsidRPr="004C50B1" w:rsidRDefault="00D63B9F" w:rsidP="001558D2">
      <w:pPr>
        <w:autoSpaceDE w:val="0"/>
        <w:autoSpaceDN w:val="0"/>
        <w:adjustRightInd w:val="0"/>
      </w:pPr>
      <w:r w:rsidRPr="004C50B1">
        <w:t>воронкообразная, килевидная, а- или микроксифоидия (отсутствие или маленький мечевидный</w:t>
      </w:r>
    </w:p>
    <w:p w:rsidR="00D63B9F" w:rsidRPr="004C50B1" w:rsidRDefault="00D63B9F" w:rsidP="001558D2">
      <w:pPr>
        <w:autoSpaceDE w:val="0"/>
        <w:autoSpaceDN w:val="0"/>
        <w:adjustRightInd w:val="0"/>
      </w:pPr>
      <w:r w:rsidRPr="004C50B1">
        <w:t>отросток), асимметрия грудной клетки, недоразвитие грудной мышцы.;</w:t>
      </w:r>
    </w:p>
    <w:p w:rsidR="00D63B9F" w:rsidRPr="004C50B1" w:rsidRDefault="00D63B9F" w:rsidP="001558D2">
      <w:pPr>
        <w:autoSpaceDE w:val="0"/>
        <w:autoSpaceDN w:val="0"/>
        <w:adjustRightInd w:val="0"/>
      </w:pPr>
      <w:r w:rsidRPr="004C50B1">
        <w:t>- ребра - короткие, аномалии числа (добавочные), формы и др.;</w:t>
      </w:r>
    </w:p>
    <w:p w:rsidR="00D63B9F" w:rsidRPr="004C50B1" w:rsidRDefault="00D63B9F" w:rsidP="001558D2">
      <w:pPr>
        <w:autoSpaceDE w:val="0"/>
        <w:autoSpaceDN w:val="0"/>
        <w:adjustRightInd w:val="0"/>
      </w:pPr>
      <w:r w:rsidRPr="004C50B1">
        <w:t>- молочные железы - гипертелоризм сосков, ателия, множественные соски (полителия),</w:t>
      </w:r>
    </w:p>
    <w:p w:rsidR="00D63B9F" w:rsidRPr="004C50B1" w:rsidRDefault="00D63B9F" w:rsidP="001558D2">
      <w:pPr>
        <w:autoSpaceDE w:val="0"/>
        <w:autoSpaceDN w:val="0"/>
        <w:adjustRightInd w:val="0"/>
      </w:pPr>
      <w:r w:rsidRPr="004C50B1">
        <w:t>добавочные (рудиментарные) грудные железы гинекомастия;</w:t>
      </w:r>
    </w:p>
    <w:p w:rsidR="00D63B9F" w:rsidRPr="004C50B1" w:rsidRDefault="00D63B9F" w:rsidP="001558D2">
      <w:pPr>
        <w:autoSpaceDE w:val="0"/>
        <w:autoSpaceDN w:val="0"/>
        <w:adjustRightInd w:val="0"/>
      </w:pPr>
      <w:r w:rsidRPr="004C50B1">
        <w:t>- лопатки - выступающие, крыловидные лопатки и др.;</w:t>
      </w:r>
    </w:p>
    <w:p w:rsidR="00D63B9F" w:rsidRPr="004C50B1" w:rsidRDefault="00D63B9F" w:rsidP="001558D2">
      <w:pPr>
        <w:autoSpaceDE w:val="0"/>
        <w:autoSpaceDN w:val="0"/>
        <w:adjustRightInd w:val="0"/>
      </w:pPr>
      <w:r w:rsidRPr="004C50B1">
        <w:t>- позвоночник - кифоз, кифоз-горб, сколиоз, кифосколиоз, лордоз, ограниченная</w:t>
      </w:r>
    </w:p>
    <w:p w:rsidR="00D63B9F" w:rsidRPr="004C50B1" w:rsidRDefault="00D63B9F" w:rsidP="001558D2">
      <w:pPr>
        <w:autoSpaceDE w:val="0"/>
        <w:autoSpaceDN w:val="0"/>
        <w:adjustRightInd w:val="0"/>
      </w:pPr>
      <w:r w:rsidRPr="004C50B1">
        <w:t>подвижнось позвоночника, люмбализация (у больного 6 поясничных позвонков вследствие</w:t>
      </w:r>
    </w:p>
    <w:p w:rsidR="00D63B9F" w:rsidRPr="004C50B1" w:rsidRDefault="00D63B9F" w:rsidP="001558D2">
      <w:pPr>
        <w:autoSpaceDE w:val="0"/>
        <w:autoSpaceDN w:val="0"/>
        <w:adjustRightInd w:val="0"/>
      </w:pPr>
      <w:r w:rsidRPr="004C50B1">
        <w:t>отхода к ним одного крестцового), сакрализация (5-й поясничный позвонок имеет форму</w:t>
      </w:r>
    </w:p>
    <w:p w:rsidR="00D63B9F" w:rsidRPr="004C50B1" w:rsidRDefault="00D63B9F" w:rsidP="001558D2">
      <w:pPr>
        <w:autoSpaceDE w:val="0"/>
        <w:autoSpaceDN w:val="0"/>
        <w:adjustRightInd w:val="0"/>
      </w:pPr>
      <w:r w:rsidRPr="004C50B1">
        <w:t>крестцового и срастается с первым сакральным позвонком), spina bifida (за счет несмыкания</w:t>
      </w:r>
    </w:p>
    <w:p w:rsidR="00D63B9F" w:rsidRPr="004C50B1" w:rsidRDefault="00D63B9F" w:rsidP="001558D2">
      <w:pPr>
        <w:autoSpaceDE w:val="0"/>
        <w:autoSpaceDN w:val="0"/>
        <w:adjustRightInd w:val="0"/>
      </w:pPr>
      <w:r w:rsidRPr="004C50B1">
        <w:t>дужек позвонков имеет место незакрытие позвоночного канала без грыжевого выпячивания) и</w:t>
      </w:r>
    </w:p>
    <w:p w:rsidR="00D63B9F" w:rsidRPr="004C50B1" w:rsidRDefault="00D63B9F" w:rsidP="001558D2">
      <w:pPr>
        <w:autoSpaceDE w:val="0"/>
        <w:autoSpaceDN w:val="0"/>
        <w:adjustRightInd w:val="0"/>
      </w:pPr>
      <w:r w:rsidRPr="004C50B1">
        <w:t>др.;</w:t>
      </w:r>
    </w:p>
    <w:p w:rsidR="00D63B9F" w:rsidRPr="004C50B1" w:rsidRDefault="00D63B9F" w:rsidP="001558D2">
      <w:pPr>
        <w:autoSpaceDE w:val="0"/>
        <w:autoSpaceDN w:val="0"/>
        <w:adjustRightInd w:val="0"/>
      </w:pPr>
      <w:r w:rsidRPr="004C50B1">
        <w:t>ОБЛАСТЬ ЖИВОТА И НАРУЖНЫХ ПОЛОВЫХ ОРГАНОВ</w:t>
      </w:r>
    </w:p>
    <w:p w:rsidR="00D63B9F" w:rsidRPr="004C50B1" w:rsidRDefault="00D63B9F" w:rsidP="001558D2">
      <w:pPr>
        <w:autoSpaceDE w:val="0"/>
        <w:autoSpaceDN w:val="0"/>
        <w:adjustRightInd w:val="0"/>
      </w:pPr>
      <w:r w:rsidRPr="004C50B1">
        <w:t>- живот - диастаз, гипо- или аплазия мышц передней брюшной стенки, расположение</w:t>
      </w:r>
    </w:p>
    <w:p w:rsidR="00D63B9F" w:rsidRPr="004C50B1" w:rsidRDefault="00D63B9F" w:rsidP="001558D2">
      <w:pPr>
        <w:autoSpaceDE w:val="0"/>
        <w:autoSpaceDN w:val="0"/>
        <w:adjustRightInd w:val="0"/>
      </w:pPr>
      <w:r w:rsidRPr="004C50B1">
        <w:t>пупка, врожденные грыжи (белой линии живота, паховые, бедренные, пупочная);</w:t>
      </w:r>
    </w:p>
    <w:p w:rsidR="00D63B9F" w:rsidRPr="004C50B1" w:rsidRDefault="00D63B9F" w:rsidP="001558D2">
      <w:pPr>
        <w:autoSpaceDE w:val="0"/>
        <w:autoSpaceDN w:val="0"/>
        <w:adjustRightInd w:val="0"/>
      </w:pPr>
      <w:r w:rsidRPr="004C50B1">
        <w:t>- наружные половые органы - гипогонадизм, крипторхизм, анорхизм, монорхизм,</w:t>
      </w:r>
    </w:p>
    <w:p w:rsidR="00D63B9F" w:rsidRPr="004C50B1" w:rsidRDefault="00D63B9F" w:rsidP="001558D2">
      <w:pPr>
        <w:autoSpaceDE w:val="0"/>
        <w:autoSpaceDN w:val="0"/>
        <w:adjustRightInd w:val="0"/>
      </w:pPr>
      <w:r w:rsidRPr="004C50B1">
        <w:t>макроорхизм, шалевидная мошонка, гипертрофия клитора, гипоплазия малых половых губ,</w:t>
      </w:r>
    </w:p>
    <w:p w:rsidR="00D63B9F" w:rsidRPr="004C50B1" w:rsidRDefault="00D63B9F" w:rsidP="001558D2">
      <w:pPr>
        <w:autoSpaceDE w:val="0"/>
        <w:autoSpaceDN w:val="0"/>
        <w:adjustRightInd w:val="0"/>
      </w:pPr>
      <w:r w:rsidRPr="004C50B1">
        <w:t>недоразвитие больших половых губ, незаращение пахового канала и др.;</w:t>
      </w:r>
    </w:p>
    <w:p w:rsidR="00D63B9F" w:rsidRPr="004C50B1" w:rsidRDefault="00D63B9F" w:rsidP="001558D2">
      <w:pPr>
        <w:autoSpaceDE w:val="0"/>
        <w:autoSpaceDN w:val="0"/>
        <w:adjustRightInd w:val="0"/>
      </w:pPr>
      <w:r w:rsidRPr="004C50B1">
        <w:t>8</w:t>
      </w:r>
    </w:p>
    <w:p w:rsidR="00D63B9F" w:rsidRPr="004C50B1" w:rsidRDefault="00D63B9F" w:rsidP="001558D2">
      <w:pPr>
        <w:autoSpaceDE w:val="0"/>
        <w:autoSpaceDN w:val="0"/>
        <w:adjustRightInd w:val="0"/>
      </w:pPr>
      <w:r w:rsidRPr="004C50B1">
        <w:t>ВЕРХНИЕ И НИЖНИЕ КОНЕЧНОСТИ</w:t>
      </w:r>
    </w:p>
    <w:p w:rsidR="00D63B9F" w:rsidRPr="004C50B1" w:rsidRDefault="00D63B9F" w:rsidP="001558D2">
      <w:pPr>
        <w:autoSpaceDE w:val="0"/>
        <w:autoSpaceDN w:val="0"/>
        <w:adjustRightInd w:val="0"/>
      </w:pPr>
      <w:r w:rsidRPr="004C50B1">
        <w:t>Варианты:</w:t>
      </w:r>
    </w:p>
    <w:p w:rsidR="00D63B9F" w:rsidRPr="004C50B1" w:rsidRDefault="00D63B9F" w:rsidP="001558D2">
      <w:pPr>
        <w:autoSpaceDE w:val="0"/>
        <w:autoSpaceDN w:val="0"/>
        <w:adjustRightInd w:val="0"/>
      </w:pPr>
      <w:r w:rsidRPr="004C50B1">
        <w:t>- без изменений;</w:t>
      </w:r>
    </w:p>
    <w:p w:rsidR="00D63B9F" w:rsidRPr="004C50B1" w:rsidRDefault="00D63B9F" w:rsidP="001558D2">
      <w:pPr>
        <w:autoSpaceDE w:val="0"/>
        <w:autoSpaceDN w:val="0"/>
        <w:adjustRightInd w:val="0"/>
      </w:pPr>
      <w:r w:rsidRPr="004C50B1">
        <w:t>- долихостеномелия, брахи- и долихомелия, фокомелия, симптом трезубца (2, 3, 4 пальцы</w:t>
      </w:r>
    </w:p>
    <w:p w:rsidR="00D63B9F" w:rsidRPr="004C50B1" w:rsidRDefault="00D63B9F" w:rsidP="001558D2">
      <w:pPr>
        <w:autoSpaceDE w:val="0"/>
        <w:autoSpaceDN w:val="0"/>
        <w:adjustRightInd w:val="0"/>
      </w:pPr>
      <w:r w:rsidRPr="004C50B1">
        <w:t>имеют одинаковую длину), сандалевидная щель между 1 и 2 пальцами стопы,</w:t>
      </w:r>
    </w:p>
    <w:p w:rsidR="00D63B9F" w:rsidRPr="004C50B1" w:rsidRDefault="00D63B9F" w:rsidP="001558D2">
      <w:pPr>
        <w:autoSpaceDE w:val="0"/>
        <w:autoSpaceDN w:val="0"/>
        <w:adjustRightInd w:val="0"/>
      </w:pPr>
      <w:r w:rsidRPr="004C50B1">
        <w:t>брахидактилия, арахнодактилия, изодактилия, камптодактилия, клинодактилия, когтеобразная</w:t>
      </w:r>
    </w:p>
    <w:p w:rsidR="00D63B9F" w:rsidRPr="004C50B1" w:rsidRDefault="00D63B9F" w:rsidP="001558D2">
      <w:pPr>
        <w:autoSpaceDE w:val="0"/>
        <w:autoSpaceDN w:val="0"/>
        <w:adjustRightInd w:val="0"/>
      </w:pPr>
      <w:r w:rsidRPr="004C50B1">
        <w:t>стопа, плоская стопа, асимметрия стоп, саблевидная голень, косолапость.</w:t>
      </w:r>
    </w:p>
    <w:p w:rsidR="00D63B9F" w:rsidRPr="004C50B1" w:rsidRDefault="00D63B9F" w:rsidP="001558D2">
      <w:pPr>
        <w:autoSpaceDE w:val="0"/>
        <w:autoSpaceDN w:val="0"/>
        <w:adjustRightInd w:val="0"/>
      </w:pPr>
      <w:r w:rsidRPr="004C50B1">
        <w:t>В ЗАКЛЮЧЕНИИ выделяются основные признаки дисморфогенеза, стигмы</w:t>
      </w:r>
    </w:p>
    <w:p w:rsidR="00D63B9F" w:rsidRPr="004C50B1" w:rsidRDefault="00D63B9F" w:rsidP="001558D2">
      <w:pPr>
        <w:autoSpaceDE w:val="0"/>
        <w:autoSpaceDN w:val="0"/>
        <w:adjustRightInd w:val="0"/>
      </w:pPr>
      <w:r w:rsidRPr="004C50B1">
        <w:t>дизэмбриогенеза, их значимость и общее количество, что позволяет предположить наличие у</w:t>
      </w:r>
    </w:p>
    <w:p w:rsidR="00D63B9F" w:rsidRPr="004C50B1" w:rsidRDefault="00D63B9F" w:rsidP="001558D2">
      <w:pPr>
        <w:autoSpaceDE w:val="0"/>
        <w:autoSpaceDN w:val="0"/>
        <w:adjustRightInd w:val="0"/>
      </w:pPr>
      <w:r w:rsidRPr="004C50B1">
        <w:t>больного того или иного наследственного заболевания (по фенотипическим признакам),</w:t>
      </w:r>
    </w:p>
    <w:p w:rsidR="00D63B9F" w:rsidRPr="004C50B1" w:rsidRDefault="00D63B9F" w:rsidP="001558D2">
      <w:pPr>
        <w:autoSpaceDE w:val="0"/>
        <w:autoSpaceDN w:val="0"/>
        <w:adjustRightInd w:val="0"/>
      </w:pPr>
      <w:r w:rsidRPr="004C50B1">
        <w:t>патологии внутренних органов и составить приблизительный план обследования больного с</w:t>
      </w:r>
    </w:p>
    <w:p w:rsidR="00D63B9F" w:rsidRPr="004C50B1" w:rsidRDefault="00D63B9F" w:rsidP="001558D2">
      <w:pPr>
        <w:autoSpaceDE w:val="0"/>
        <w:autoSpaceDN w:val="0"/>
        <w:adjustRightInd w:val="0"/>
      </w:pPr>
      <w:r w:rsidRPr="004C50B1">
        <w:t>целью постановки окончательного диагноза.</w:t>
      </w:r>
    </w:p>
    <w:p w:rsidR="00D63B9F" w:rsidRPr="004C50B1" w:rsidRDefault="00D63B9F" w:rsidP="001558D2">
      <w:pPr>
        <w:autoSpaceDE w:val="0"/>
        <w:autoSpaceDN w:val="0"/>
        <w:adjustRightInd w:val="0"/>
      </w:pPr>
      <w:r w:rsidRPr="004C50B1">
        <w:t>Таким образом, ход постановки ДИАГНОЗА наследственного заболевания поэтапный:</w:t>
      </w:r>
    </w:p>
    <w:p w:rsidR="00D63B9F" w:rsidRPr="004C50B1" w:rsidRDefault="00D63B9F" w:rsidP="001558D2">
      <w:pPr>
        <w:autoSpaceDE w:val="0"/>
        <w:autoSpaceDN w:val="0"/>
        <w:adjustRightInd w:val="0"/>
      </w:pPr>
      <w:r w:rsidRPr="004C50B1">
        <w:rPr>
          <w:b/>
          <w:bCs/>
        </w:rPr>
        <w:t xml:space="preserve">Первый этап </w:t>
      </w:r>
      <w:r w:rsidRPr="004C50B1">
        <w:t>- общее клиническое обследование больного, включающее анализ</w:t>
      </w:r>
    </w:p>
    <w:p w:rsidR="00D63B9F" w:rsidRPr="004C50B1" w:rsidRDefault="00D63B9F" w:rsidP="001558D2">
      <w:pPr>
        <w:autoSpaceDE w:val="0"/>
        <w:autoSpaceDN w:val="0"/>
        <w:adjustRightInd w:val="0"/>
      </w:pPr>
      <w:r w:rsidRPr="004C50B1">
        <w:t>наследственного анамнеза, синдромологический анализ признаков болезни, выявление</w:t>
      </w:r>
    </w:p>
    <w:p w:rsidR="00D63B9F" w:rsidRPr="004C50B1" w:rsidRDefault="00D63B9F" w:rsidP="001558D2">
      <w:pPr>
        <w:autoSpaceDE w:val="0"/>
        <w:autoSpaceDN w:val="0"/>
        <w:adjustRightInd w:val="0"/>
      </w:pPr>
      <w:r w:rsidRPr="004C50B1">
        <w:t>микроаномалий;</w:t>
      </w:r>
    </w:p>
    <w:p w:rsidR="00D63B9F" w:rsidRPr="004C50B1" w:rsidRDefault="00D63B9F" w:rsidP="001558D2">
      <w:pPr>
        <w:autoSpaceDE w:val="0"/>
        <w:autoSpaceDN w:val="0"/>
        <w:adjustRightInd w:val="0"/>
      </w:pPr>
      <w:r w:rsidRPr="004C50B1">
        <w:rPr>
          <w:b/>
          <w:bCs/>
        </w:rPr>
        <w:t xml:space="preserve">Второй этап </w:t>
      </w:r>
      <w:r w:rsidRPr="004C50B1">
        <w:t>- необходим при подозрении на конкретную наследственную болезнь</w:t>
      </w:r>
    </w:p>
    <w:p w:rsidR="00D63B9F" w:rsidRPr="004C50B1" w:rsidRDefault="00D63B9F" w:rsidP="001558D2">
      <w:pPr>
        <w:autoSpaceDE w:val="0"/>
        <w:autoSpaceDN w:val="0"/>
        <w:adjustRightInd w:val="0"/>
      </w:pPr>
      <w:r w:rsidRPr="004C50B1">
        <w:t>(по итогам первого). С этой целью привлекаются основные методы исследования</w:t>
      </w:r>
    </w:p>
    <w:p w:rsidR="00D63B9F" w:rsidRPr="004C50B1" w:rsidRDefault="00D63B9F" w:rsidP="001558D2">
      <w:pPr>
        <w:autoSpaceDE w:val="0"/>
        <w:autoSpaceDN w:val="0"/>
        <w:adjustRightInd w:val="0"/>
        <w:rPr>
          <w:b/>
        </w:rPr>
      </w:pPr>
      <w:r w:rsidRPr="004C50B1">
        <w:t>медицинской генетики.</w:t>
      </w:r>
    </w:p>
    <w:p w:rsidR="00D63B9F" w:rsidRPr="004C50B1" w:rsidRDefault="00D63B9F" w:rsidP="001558D2">
      <w:pPr>
        <w:pStyle w:val="Style2"/>
        <w:widowControl/>
        <w:spacing w:before="235" w:line="240" w:lineRule="auto"/>
        <w:ind w:right="1008"/>
        <w:rPr>
          <w:i/>
          <w:lang w:val="kk-KZ"/>
        </w:rPr>
      </w:pPr>
      <w:r w:rsidRPr="004C50B1">
        <w:rPr>
          <w:b/>
          <w:bCs/>
        </w:rPr>
        <w:t>2.</w:t>
      </w:r>
    </w:p>
    <w:p w:rsidR="00D63B9F" w:rsidRPr="004C50B1" w:rsidRDefault="00D63B9F" w:rsidP="001558D2">
      <w:pPr>
        <w:pStyle w:val="Style2"/>
        <w:widowControl/>
        <w:spacing w:before="235" w:line="240" w:lineRule="auto"/>
        <w:ind w:right="1008"/>
        <w:rPr>
          <w:i/>
          <w:lang w:val="kk-KZ"/>
        </w:rPr>
      </w:pPr>
    </w:p>
    <w:p w:rsidR="00D63B9F" w:rsidRPr="004C50B1" w:rsidRDefault="00D63B9F" w:rsidP="001558D2">
      <w:pPr>
        <w:pStyle w:val="Style2"/>
        <w:widowControl/>
        <w:spacing w:before="235" w:line="240" w:lineRule="auto"/>
        <w:ind w:right="1008"/>
        <w:rPr>
          <w:rStyle w:val="FontStyle39"/>
          <w:sz w:val="24"/>
          <w:szCs w:val="24"/>
        </w:rPr>
      </w:pPr>
      <w:r w:rsidRPr="004C50B1">
        <w:rPr>
          <w:rStyle w:val="FontStyle39"/>
          <w:sz w:val="24"/>
          <w:szCs w:val="24"/>
        </w:rPr>
        <w:t>Емтихан сурактары</w:t>
      </w:r>
    </w:p>
    <w:p w:rsidR="00D63B9F" w:rsidRPr="004C50B1" w:rsidRDefault="00D63B9F" w:rsidP="001558D2">
      <w:pPr>
        <w:pStyle w:val="Style7"/>
        <w:widowControl/>
        <w:spacing w:line="240" w:lineRule="exact"/>
        <w:ind w:left="734" w:right="1728"/>
      </w:pPr>
    </w:p>
    <w:p w:rsidR="00D63B9F" w:rsidRPr="004C50B1" w:rsidRDefault="00D63B9F" w:rsidP="001558D2">
      <w:pPr>
        <w:pStyle w:val="Style7"/>
        <w:widowControl/>
        <w:spacing w:before="43"/>
        <w:ind w:right="1728"/>
        <w:rPr>
          <w:rStyle w:val="FontStyle38"/>
          <w:sz w:val="24"/>
          <w:szCs w:val="24"/>
        </w:rPr>
      </w:pPr>
      <w:r w:rsidRPr="004C50B1">
        <w:rPr>
          <w:rStyle w:val="FontStyle38"/>
          <w:sz w:val="24"/>
          <w:szCs w:val="24"/>
        </w:rPr>
        <w:t>1.Рекомбинациялык озгеришт</w:t>
      </w:r>
      <w:r w:rsidRPr="004C50B1">
        <w:rPr>
          <w:b/>
          <w:lang w:val="kk-KZ" w:eastAsia="ko-KR"/>
        </w:rPr>
        <w:t>і</w:t>
      </w:r>
      <w:r w:rsidRPr="004C50B1">
        <w:rPr>
          <w:rStyle w:val="FontStyle38"/>
          <w:sz w:val="24"/>
          <w:szCs w:val="24"/>
        </w:rPr>
        <w:t>к. Рекомбинациялармен адаптацияларды салыстырмалы турде багалау.</w:t>
      </w:r>
    </w:p>
    <w:p w:rsidR="00D63B9F" w:rsidRPr="004C50B1" w:rsidRDefault="00D63B9F" w:rsidP="001558D2">
      <w:pPr>
        <w:pStyle w:val="Style12"/>
        <w:widowControl/>
        <w:tabs>
          <w:tab w:val="left" w:pos="1229"/>
        </w:tabs>
        <w:ind w:right="1733"/>
        <w:rPr>
          <w:rStyle w:val="FontStyle38"/>
          <w:sz w:val="24"/>
          <w:szCs w:val="24"/>
        </w:rPr>
      </w:pPr>
      <w:r w:rsidRPr="004C50B1">
        <w:rPr>
          <w:rStyle w:val="FontStyle38"/>
          <w:sz w:val="24"/>
          <w:szCs w:val="24"/>
        </w:rPr>
        <w:t>2.Рекомбинация процес</w:t>
      </w:r>
      <w:r w:rsidRPr="004C50B1">
        <w:rPr>
          <w:b/>
          <w:lang w:val="kk-KZ" w:eastAsia="ko-KR"/>
        </w:rPr>
        <w:t>і</w:t>
      </w:r>
      <w:r w:rsidRPr="004C50B1">
        <w:rPr>
          <w:rStyle w:val="FontStyle38"/>
          <w:sz w:val="24"/>
          <w:szCs w:val="24"/>
        </w:rPr>
        <w:t xml:space="preserve"> кадагалау жуйелер</w:t>
      </w:r>
      <w:r w:rsidRPr="004C50B1">
        <w:rPr>
          <w:b/>
          <w:lang w:val="kk-KZ" w:eastAsia="ko-KR"/>
        </w:rPr>
        <w:t>і</w:t>
      </w:r>
      <w:r w:rsidRPr="004C50B1">
        <w:rPr>
          <w:rStyle w:val="FontStyle38"/>
          <w:sz w:val="24"/>
          <w:szCs w:val="24"/>
        </w:rPr>
        <w:t xml:space="preserve"> практикалык</w:t>
      </w:r>
      <w:r w:rsidRPr="004C50B1">
        <w:rPr>
          <w:rStyle w:val="FontStyle38"/>
          <w:sz w:val="24"/>
          <w:szCs w:val="24"/>
        </w:rPr>
        <w:br/>
        <w:t>пайдаланудагы белестерг</w:t>
      </w:r>
    </w:p>
    <w:p w:rsidR="00D63B9F" w:rsidRPr="004C50B1" w:rsidRDefault="00D63B9F" w:rsidP="001558D2">
      <w:pPr>
        <w:pStyle w:val="Style12"/>
        <w:widowControl/>
        <w:tabs>
          <w:tab w:val="left" w:pos="965"/>
        </w:tabs>
        <w:spacing w:before="10"/>
        <w:jc w:val="left"/>
        <w:rPr>
          <w:rStyle w:val="FontStyle38"/>
          <w:sz w:val="24"/>
          <w:szCs w:val="24"/>
        </w:rPr>
      </w:pPr>
      <w:r w:rsidRPr="004C50B1">
        <w:rPr>
          <w:rStyle w:val="FontStyle38"/>
          <w:sz w:val="24"/>
          <w:szCs w:val="24"/>
        </w:rPr>
        <w:t>3/Генетикалык орта жэне хромосомалык емес генетикалык жуйелер.</w:t>
      </w:r>
    </w:p>
    <w:p w:rsidR="00D63B9F" w:rsidRPr="004C50B1" w:rsidRDefault="00D63B9F" w:rsidP="001558D2">
      <w:pPr>
        <w:pStyle w:val="Style12"/>
        <w:widowControl/>
        <w:tabs>
          <w:tab w:val="left" w:pos="965"/>
        </w:tabs>
        <w:jc w:val="left"/>
        <w:rPr>
          <w:rStyle w:val="FontStyle38"/>
          <w:sz w:val="24"/>
          <w:szCs w:val="24"/>
        </w:rPr>
      </w:pPr>
      <w:r w:rsidRPr="004C50B1">
        <w:rPr>
          <w:rStyle w:val="FontStyle38"/>
          <w:sz w:val="24"/>
          <w:szCs w:val="24"/>
        </w:rPr>
        <w:t>4/Коршаган ортанын, жана факторлары жэне адаптация проблемалары.</w:t>
      </w:r>
    </w:p>
    <w:p w:rsidR="00D63B9F" w:rsidRPr="004C50B1" w:rsidRDefault="00D63B9F" w:rsidP="001558D2">
      <w:pPr>
        <w:pStyle w:val="Style12"/>
        <w:widowControl/>
        <w:tabs>
          <w:tab w:val="left" w:pos="1248"/>
        </w:tabs>
        <w:spacing w:line="288" w:lineRule="exact"/>
        <w:ind w:right="1733"/>
        <w:rPr>
          <w:rStyle w:val="FontStyle38"/>
          <w:sz w:val="24"/>
          <w:szCs w:val="24"/>
        </w:rPr>
      </w:pPr>
      <w:r w:rsidRPr="004C50B1">
        <w:rPr>
          <w:rStyle w:val="FontStyle38"/>
          <w:sz w:val="24"/>
          <w:szCs w:val="24"/>
        </w:rPr>
        <w:t>5/озгер</w:t>
      </w:r>
      <w:r w:rsidRPr="004C50B1">
        <w:rPr>
          <w:b/>
          <w:lang w:val="kk-KZ" w:eastAsia="ko-KR"/>
        </w:rPr>
        <w:t>і</w:t>
      </w:r>
      <w:r w:rsidRPr="004C50B1">
        <w:rPr>
          <w:rStyle w:val="FontStyle38"/>
          <w:sz w:val="24"/>
          <w:szCs w:val="24"/>
        </w:rPr>
        <w:t>ит</w:t>
      </w:r>
      <w:r w:rsidRPr="004C50B1">
        <w:rPr>
          <w:b/>
          <w:lang w:val="kk-KZ" w:eastAsia="ko-KR"/>
        </w:rPr>
        <w:t>і</w:t>
      </w:r>
      <w:r w:rsidRPr="004C50B1">
        <w:rPr>
          <w:rStyle w:val="FontStyle38"/>
          <w:sz w:val="24"/>
          <w:szCs w:val="24"/>
        </w:rPr>
        <w:t>к типтер</w:t>
      </w:r>
      <w:r w:rsidRPr="004C50B1">
        <w:rPr>
          <w:b/>
          <w:lang w:val="kk-KZ" w:eastAsia="ko-KR"/>
        </w:rPr>
        <w:t>і</w:t>
      </w:r>
      <w:r w:rsidRPr="004C50B1">
        <w:rPr>
          <w:rStyle w:val="FontStyle38"/>
          <w:sz w:val="24"/>
          <w:szCs w:val="24"/>
        </w:rPr>
        <w:t>: генетикалык, модификациялык жэне</w:t>
      </w:r>
      <w:r w:rsidRPr="004C50B1">
        <w:rPr>
          <w:rStyle w:val="FontStyle38"/>
          <w:sz w:val="24"/>
          <w:szCs w:val="24"/>
        </w:rPr>
        <w:br/>
        <w:t>эпигенетикалык</w:t>
      </w:r>
    </w:p>
    <w:p w:rsidR="00D63B9F" w:rsidRPr="004C50B1" w:rsidRDefault="00D63B9F" w:rsidP="001558D2">
      <w:pPr>
        <w:pStyle w:val="Style12"/>
        <w:widowControl/>
        <w:numPr>
          <w:ilvl w:val="0"/>
          <w:numId w:val="19"/>
        </w:numPr>
        <w:tabs>
          <w:tab w:val="left" w:pos="312"/>
        </w:tabs>
        <w:spacing w:before="53" w:line="274" w:lineRule="exact"/>
        <w:rPr>
          <w:rStyle w:val="FontStyle38"/>
          <w:sz w:val="24"/>
          <w:szCs w:val="24"/>
        </w:rPr>
      </w:pPr>
      <w:r w:rsidRPr="004C50B1">
        <w:rPr>
          <w:rStyle w:val="FontStyle38"/>
          <w:sz w:val="24"/>
          <w:szCs w:val="24"/>
        </w:rPr>
        <w:t>Антропогенд</w:t>
      </w:r>
      <w:r w:rsidRPr="004C50B1">
        <w:rPr>
          <w:b/>
          <w:lang w:val="kk-KZ" w:eastAsia="ko-KR"/>
        </w:rPr>
        <w:t>і</w:t>
      </w:r>
      <w:r w:rsidRPr="004C50B1">
        <w:rPr>
          <w:rStyle w:val="FontStyle38"/>
          <w:sz w:val="24"/>
          <w:szCs w:val="24"/>
        </w:rPr>
        <w:t>к фактордын эсер</w:t>
      </w:r>
      <w:r w:rsidRPr="004C50B1">
        <w:rPr>
          <w:b/>
          <w:lang w:val="kk-KZ" w:eastAsia="ko-KR"/>
        </w:rPr>
        <w:t>ін</w:t>
      </w:r>
      <w:r w:rsidRPr="004C50B1">
        <w:rPr>
          <w:rStyle w:val="FontStyle38"/>
          <w:sz w:val="24"/>
          <w:szCs w:val="24"/>
        </w:rPr>
        <w:t>ен турлерд1н эволяциясы. Мэдени оамд</w:t>
      </w:r>
      <w:r w:rsidRPr="004C50B1">
        <w:rPr>
          <w:b/>
          <w:lang w:val="kk-KZ" w:eastAsia="ko-KR"/>
        </w:rPr>
        <w:t>і</w:t>
      </w:r>
      <w:r w:rsidRPr="004C50B1">
        <w:rPr>
          <w:rStyle w:val="FontStyle38"/>
          <w:sz w:val="24"/>
          <w:szCs w:val="24"/>
        </w:rPr>
        <w:t>ктер жэне олардын жабайы тукымдастар, тектестер</w:t>
      </w:r>
      <w:r w:rsidRPr="004C50B1">
        <w:rPr>
          <w:b/>
          <w:lang w:val="kk-KZ" w:eastAsia="ko-KR"/>
        </w:rPr>
        <w:t>і</w:t>
      </w:r>
      <w:r w:rsidRPr="004C50B1">
        <w:rPr>
          <w:rStyle w:val="FontStyle38"/>
          <w:sz w:val="24"/>
          <w:szCs w:val="24"/>
        </w:rPr>
        <w:t xml:space="preserve"> Экологиялык куыстар тус</w:t>
      </w:r>
      <w:r w:rsidRPr="004C50B1">
        <w:rPr>
          <w:b/>
          <w:lang w:val="kk-KZ" w:eastAsia="ko-KR"/>
        </w:rPr>
        <w:t>іні</w:t>
      </w:r>
      <w:r w:rsidRPr="004C50B1">
        <w:rPr>
          <w:rStyle w:val="FontStyle38"/>
          <w:sz w:val="24"/>
          <w:szCs w:val="24"/>
        </w:rPr>
        <w:t>ктемес</w:t>
      </w:r>
      <w:r w:rsidRPr="004C50B1">
        <w:rPr>
          <w:b/>
          <w:lang w:val="kk-KZ" w:eastAsia="ko-KR"/>
        </w:rPr>
        <w:t>і</w:t>
      </w:r>
      <w:r w:rsidRPr="004C50B1">
        <w:rPr>
          <w:rStyle w:val="FontStyle38"/>
          <w:sz w:val="24"/>
          <w:szCs w:val="24"/>
        </w:rPr>
        <w:t>..</w:t>
      </w:r>
    </w:p>
    <w:p w:rsidR="00D63B9F" w:rsidRPr="004C50B1" w:rsidRDefault="00D63B9F" w:rsidP="001558D2">
      <w:pPr>
        <w:pStyle w:val="Style12"/>
        <w:widowControl/>
        <w:numPr>
          <w:ilvl w:val="0"/>
          <w:numId w:val="19"/>
        </w:numPr>
        <w:tabs>
          <w:tab w:val="left" w:pos="312"/>
        </w:tabs>
        <w:spacing w:line="274" w:lineRule="exact"/>
        <w:rPr>
          <w:rStyle w:val="FontStyle38"/>
          <w:sz w:val="24"/>
          <w:szCs w:val="24"/>
        </w:rPr>
      </w:pPr>
      <w:r w:rsidRPr="004C50B1">
        <w:rPr>
          <w:rStyle w:val="FontStyle38"/>
          <w:sz w:val="24"/>
          <w:szCs w:val="24"/>
        </w:rPr>
        <w:t>Эколого-генетикалык жэне селекциялык зерттеулерд</w:t>
      </w:r>
      <w:r w:rsidRPr="004C50B1">
        <w:rPr>
          <w:b/>
          <w:lang w:val="kk-KZ" w:eastAsia="ko-KR"/>
        </w:rPr>
        <w:t>ін</w:t>
      </w:r>
      <w:r w:rsidRPr="004C50B1">
        <w:rPr>
          <w:rStyle w:val="FontStyle38"/>
          <w:sz w:val="24"/>
          <w:szCs w:val="24"/>
        </w:rPr>
        <w:t xml:space="preserve"> багыттары аркылы рекомбинациялык процестерд</w:t>
      </w:r>
      <w:r w:rsidRPr="004C50B1">
        <w:rPr>
          <w:b/>
          <w:lang w:val="kk-KZ" w:eastAsia="ko-KR"/>
        </w:rPr>
        <w:t>і</w:t>
      </w:r>
      <w:r w:rsidRPr="004C50B1">
        <w:rPr>
          <w:rStyle w:val="FontStyle38"/>
          <w:sz w:val="24"/>
          <w:szCs w:val="24"/>
        </w:rPr>
        <w:t xml:space="preserve"> баскару</w:t>
      </w:r>
    </w:p>
    <w:p w:rsidR="00D63B9F" w:rsidRPr="004C50B1" w:rsidRDefault="00D63B9F" w:rsidP="001558D2"/>
    <w:p w:rsidR="00D63B9F" w:rsidRPr="004C50B1" w:rsidRDefault="00D63B9F" w:rsidP="001558D2">
      <w:pPr>
        <w:pStyle w:val="Style12"/>
        <w:widowControl/>
        <w:numPr>
          <w:ilvl w:val="0"/>
          <w:numId w:val="20"/>
        </w:numPr>
        <w:tabs>
          <w:tab w:val="left" w:pos="178"/>
        </w:tabs>
        <w:spacing w:before="5" w:line="274" w:lineRule="exact"/>
        <w:rPr>
          <w:rStyle w:val="FontStyle38"/>
          <w:sz w:val="24"/>
          <w:szCs w:val="24"/>
        </w:rPr>
      </w:pPr>
      <w:r w:rsidRPr="004C50B1">
        <w:rPr>
          <w:rStyle w:val="FontStyle38"/>
          <w:sz w:val="24"/>
          <w:szCs w:val="24"/>
        </w:rPr>
        <w:t>Организмдер</w:t>
      </w:r>
      <w:r w:rsidRPr="004C50B1">
        <w:rPr>
          <w:b/>
          <w:lang w:val="kk-KZ" w:eastAsia="ko-KR"/>
        </w:rPr>
        <w:t>ін</w:t>
      </w:r>
      <w:r w:rsidRPr="004C50B1">
        <w:rPr>
          <w:rStyle w:val="FontStyle38"/>
          <w:sz w:val="24"/>
          <w:szCs w:val="24"/>
        </w:rPr>
        <w:t xml:space="preserve"> озгерпштт</w:t>
      </w:r>
      <w:r w:rsidRPr="004C50B1">
        <w:rPr>
          <w:b/>
          <w:lang w:val="kk-KZ" w:eastAsia="ko-KR"/>
        </w:rPr>
        <w:t>ік</w:t>
      </w:r>
      <w:r w:rsidRPr="004C50B1">
        <w:rPr>
          <w:rStyle w:val="FontStyle38"/>
          <w:sz w:val="24"/>
          <w:szCs w:val="24"/>
        </w:rPr>
        <w:t xml:space="preserve"> экогенетикалык нег</w:t>
      </w:r>
      <w:r w:rsidRPr="004C50B1">
        <w:rPr>
          <w:b/>
          <w:lang w:val="kk-KZ" w:eastAsia="ko-KR"/>
        </w:rPr>
        <w:t>і</w:t>
      </w:r>
      <w:r w:rsidRPr="004C50B1">
        <w:rPr>
          <w:rStyle w:val="FontStyle38"/>
          <w:sz w:val="24"/>
          <w:szCs w:val="24"/>
        </w:rPr>
        <w:t>здерь озгерпшт1кт</w:t>
      </w:r>
      <w:r w:rsidRPr="004C50B1">
        <w:rPr>
          <w:b/>
          <w:lang w:val="kk-KZ" w:eastAsia="ko-KR"/>
        </w:rPr>
        <w:t>ін</w:t>
      </w:r>
      <w:r w:rsidRPr="004C50B1">
        <w:rPr>
          <w:rStyle w:val="FontStyle38"/>
          <w:sz w:val="24"/>
          <w:szCs w:val="24"/>
        </w:rPr>
        <w:t xml:space="preserve"> турлер1 жэне (генотип-орта) карым-катынастары..</w:t>
      </w:r>
    </w:p>
    <w:p w:rsidR="00D63B9F" w:rsidRPr="004C50B1" w:rsidRDefault="00D63B9F" w:rsidP="001558D2">
      <w:pPr>
        <w:pStyle w:val="Style12"/>
        <w:widowControl/>
        <w:numPr>
          <w:ilvl w:val="0"/>
          <w:numId w:val="20"/>
        </w:numPr>
        <w:tabs>
          <w:tab w:val="left" w:pos="178"/>
        </w:tabs>
        <w:spacing w:line="274" w:lineRule="exact"/>
        <w:jc w:val="left"/>
        <w:rPr>
          <w:rStyle w:val="FontStyle38"/>
          <w:sz w:val="24"/>
          <w:szCs w:val="24"/>
        </w:rPr>
      </w:pPr>
      <w:r w:rsidRPr="004C50B1">
        <w:rPr>
          <w:rStyle w:val="FontStyle38"/>
          <w:sz w:val="24"/>
          <w:szCs w:val="24"/>
        </w:rPr>
        <w:t>«Адаптация» жэне «адаптивтш» тус</w:t>
      </w:r>
      <w:r w:rsidRPr="004C50B1">
        <w:rPr>
          <w:b/>
          <w:lang w:val="kk-KZ" w:eastAsia="ko-KR"/>
        </w:rPr>
        <w:t>інік</w:t>
      </w:r>
      <w:r w:rsidRPr="004C50B1">
        <w:rPr>
          <w:rStyle w:val="FontStyle38"/>
          <w:sz w:val="24"/>
          <w:szCs w:val="24"/>
        </w:rPr>
        <w:t>теме.</w:t>
      </w:r>
    </w:p>
    <w:p w:rsidR="00D63B9F" w:rsidRPr="004C50B1" w:rsidRDefault="00D63B9F" w:rsidP="001558D2">
      <w:pPr>
        <w:pStyle w:val="Style12"/>
        <w:widowControl/>
        <w:tabs>
          <w:tab w:val="left" w:pos="336"/>
        </w:tabs>
        <w:spacing w:line="274" w:lineRule="exact"/>
        <w:jc w:val="left"/>
        <w:rPr>
          <w:rStyle w:val="FontStyle38"/>
          <w:sz w:val="24"/>
          <w:szCs w:val="24"/>
        </w:rPr>
      </w:pPr>
      <w:r w:rsidRPr="004C50B1">
        <w:rPr>
          <w:rStyle w:val="FontStyle38"/>
          <w:sz w:val="24"/>
          <w:szCs w:val="24"/>
        </w:rPr>
        <w:t>10.</w:t>
      </w:r>
      <w:r w:rsidRPr="004C50B1">
        <w:rPr>
          <w:rStyle w:val="FontStyle38"/>
          <w:sz w:val="24"/>
          <w:szCs w:val="24"/>
        </w:rPr>
        <w:tab/>
        <w:t>Урбанизация проблемаларын шешудег</w:t>
      </w:r>
      <w:r w:rsidRPr="004C50B1">
        <w:rPr>
          <w:b/>
          <w:lang w:val="kk-KZ" w:eastAsia="ko-KR"/>
        </w:rPr>
        <w:t xml:space="preserve">і </w:t>
      </w:r>
      <w:r w:rsidRPr="004C50B1">
        <w:rPr>
          <w:rStyle w:val="FontStyle38"/>
          <w:sz w:val="24"/>
          <w:szCs w:val="24"/>
        </w:rPr>
        <w:t>экогенетиканын рол</w:t>
      </w:r>
      <w:r w:rsidRPr="004C50B1">
        <w:rPr>
          <w:b/>
          <w:lang w:val="kk-KZ" w:eastAsia="ko-KR"/>
        </w:rPr>
        <w:t>і</w:t>
      </w:r>
    </w:p>
    <w:p w:rsidR="00D63B9F" w:rsidRPr="004C50B1" w:rsidRDefault="00D63B9F" w:rsidP="001558D2">
      <w:pPr>
        <w:pStyle w:val="Style12"/>
        <w:widowControl/>
        <w:tabs>
          <w:tab w:val="left" w:pos="576"/>
        </w:tabs>
        <w:spacing w:before="5" w:line="274" w:lineRule="exact"/>
        <w:rPr>
          <w:rStyle w:val="FontStyle38"/>
          <w:sz w:val="24"/>
          <w:szCs w:val="24"/>
        </w:rPr>
      </w:pPr>
      <w:r w:rsidRPr="004C50B1">
        <w:rPr>
          <w:rStyle w:val="FontStyle38"/>
          <w:sz w:val="24"/>
          <w:szCs w:val="24"/>
        </w:rPr>
        <w:t>11.</w:t>
      </w:r>
      <w:r w:rsidRPr="004C50B1">
        <w:rPr>
          <w:rStyle w:val="FontStyle38"/>
          <w:sz w:val="24"/>
          <w:szCs w:val="24"/>
        </w:rPr>
        <w:tab/>
        <w:t>Агроонеркэс</w:t>
      </w:r>
      <w:r w:rsidRPr="004C50B1">
        <w:rPr>
          <w:b/>
          <w:lang w:val="kk-KZ" w:eastAsia="ko-KR"/>
        </w:rPr>
        <w:t>і</w:t>
      </w:r>
      <w:r w:rsidRPr="004C50B1">
        <w:rPr>
          <w:rStyle w:val="FontStyle38"/>
          <w:sz w:val="24"/>
          <w:szCs w:val="24"/>
        </w:rPr>
        <w:t>шт</w:t>
      </w:r>
      <w:r w:rsidRPr="004C50B1">
        <w:rPr>
          <w:b/>
          <w:lang w:val="kk-KZ" w:eastAsia="ko-KR"/>
        </w:rPr>
        <w:t>ін</w:t>
      </w:r>
      <w:r w:rsidRPr="004C50B1">
        <w:rPr>
          <w:rStyle w:val="FontStyle38"/>
          <w:sz w:val="24"/>
          <w:szCs w:val="24"/>
        </w:rPr>
        <w:t xml:space="preserve"> дамуындагы экогенетикалык зерттеулерд</w:t>
      </w:r>
      <w:r w:rsidRPr="004C50B1">
        <w:rPr>
          <w:b/>
          <w:lang w:val="kk-KZ" w:eastAsia="ko-KR"/>
        </w:rPr>
        <w:t>ін</w:t>
      </w:r>
      <w:r w:rsidRPr="004C50B1">
        <w:rPr>
          <w:rStyle w:val="FontStyle38"/>
          <w:sz w:val="24"/>
          <w:szCs w:val="24"/>
        </w:rPr>
        <w:br/>
        <w:t>манызы.</w:t>
      </w:r>
    </w:p>
    <w:p w:rsidR="00D63B9F" w:rsidRPr="004C50B1" w:rsidRDefault="00D63B9F" w:rsidP="001558D2">
      <w:pPr>
        <w:pStyle w:val="Style12"/>
        <w:widowControl/>
        <w:tabs>
          <w:tab w:val="left" w:pos="840"/>
        </w:tabs>
        <w:spacing w:before="5" w:line="274" w:lineRule="exact"/>
        <w:rPr>
          <w:rStyle w:val="FontStyle38"/>
          <w:sz w:val="24"/>
          <w:szCs w:val="24"/>
        </w:rPr>
      </w:pPr>
      <w:r w:rsidRPr="004C50B1">
        <w:rPr>
          <w:rStyle w:val="FontStyle38"/>
          <w:sz w:val="24"/>
          <w:szCs w:val="24"/>
        </w:rPr>
        <w:t>12.</w:t>
      </w:r>
      <w:r w:rsidRPr="004C50B1">
        <w:rPr>
          <w:rStyle w:val="FontStyle38"/>
          <w:sz w:val="24"/>
          <w:szCs w:val="24"/>
        </w:rPr>
        <w:tab/>
        <w:t>Организ</w:t>
      </w:r>
      <w:r w:rsidRPr="004C50B1">
        <w:rPr>
          <w:b/>
          <w:lang w:val="kk-KZ" w:eastAsia="ko-KR"/>
        </w:rPr>
        <w:t>і</w:t>
      </w:r>
      <w:r w:rsidRPr="004C50B1">
        <w:rPr>
          <w:rStyle w:val="FontStyle38"/>
          <w:sz w:val="24"/>
          <w:szCs w:val="24"/>
        </w:rPr>
        <w:t>мн</w:t>
      </w:r>
      <w:r w:rsidRPr="004C50B1">
        <w:rPr>
          <w:b/>
          <w:lang w:val="kk-KZ" w:eastAsia="ko-KR"/>
        </w:rPr>
        <w:t>ін</w:t>
      </w:r>
      <w:r w:rsidRPr="004C50B1">
        <w:rPr>
          <w:rStyle w:val="FontStyle38"/>
          <w:sz w:val="24"/>
          <w:szCs w:val="24"/>
        </w:rPr>
        <w:t xml:space="preserve"> турактылыгы пластикалык касиеттер</w:t>
      </w:r>
      <w:r w:rsidRPr="004C50B1">
        <w:rPr>
          <w:b/>
          <w:lang w:val="kk-KZ" w:eastAsia="ko-KR"/>
        </w:rPr>
        <w:t>і</w:t>
      </w:r>
      <w:r w:rsidRPr="004C50B1">
        <w:rPr>
          <w:rStyle w:val="FontStyle38"/>
          <w:sz w:val="24"/>
          <w:szCs w:val="24"/>
        </w:rPr>
        <w:br/>
        <w:t>Модификациялык жэне генотипт</w:t>
      </w:r>
      <w:r w:rsidRPr="004C50B1">
        <w:rPr>
          <w:b/>
          <w:lang w:val="kk-KZ" w:eastAsia="ko-KR"/>
        </w:rPr>
        <w:t>і</w:t>
      </w:r>
      <w:r w:rsidRPr="004C50B1">
        <w:rPr>
          <w:rStyle w:val="FontStyle38"/>
          <w:sz w:val="24"/>
          <w:szCs w:val="24"/>
        </w:rPr>
        <w:t>к адаптациялардын арасындагы</w:t>
      </w:r>
      <w:r w:rsidRPr="004C50B1">
        <w:rPr>
          <w:rStyle w:val="FontStyle38"/>
          <w:sz w:val="24"/>
          <w:szCs w:val="24"/>
        </w:rPr>
        <w:br/>
        <w:t>байланыс.</w:t>
      </w:r>
    </w:p>
    <w:p w:rsidR="00D63B9F" w:rsidRPr="004C50B1" w:rsidRDefault="00D63B9F" w:rsidP="001558D2">
      <w:pPr>
        <w:pStyle w:val="Style12"/>
        <w:widowControl/>
        <w:numPr>
          <w:ilvl w:val="0"/>
          <w:numId w:val="21"/>
        </w:numPr>
        <w:tabs>
          <w:tab w:val="left" w:pos="370"/>
        </w:tabs>
        <w:spacing w:before="5" w:line="274" w:lineRule="exact"/>
        <w:rPr>
          <w:rStyle w:val="FontStyle38"/>
          <w:sz w:val="24"/>
          <w:szCs w:val="24"/>
        </w:rPr>
      </w:pPr>
      <w:r w:rsidRPr="004C50B1">
        <w:rPr>
          <w:rStyle w:val="FontStyle38"/>
          <w:sz w:val="24"/>
          <w:szCs w:val="24"/>
        </w:rPr>
        <w:t>Рекомбинациялардын жолымен мен индукциялану спектр</w:t>
      </w:r>
      <w:r w:rsidRPr="004C50B1">
        <w:rPr>
          <w:b/>
          <w:lang w:val="kk-KZ" w:eastAsia="ko-KR"/>
        </w:rPr>
        <w:t>інін</w:t>
      </w:r>
      <w:r w:rsidRPr="004C50B1">
        <w:rPr>
          <w:rStyle w:val="FontStyle38"/>
          <w:sz w:val="24"/>
          <w:szCs w:val="24"/>
        </w:rPr>
        <w:t xml:space="preserve"> гылыми себептер</w:t>
      </w:r>
      <w:r w:rsidRPr="004C50B1">
        <w:rPr>
          <w:b/>
          <w:lang w:val="kk-KZ" w:eastAsia="ko-KR"/>
        </w:rPr>
        <w:t>і</w:t>
      </w:r>
    </w:p>
    <w:p w:rsidR="00D63B9F" w:rsidRPr="004C50B1" w:rsidRDefault="00D63B9F" w:rsidP="001558D2">
      <w:pPr>
        <w:pStyle w:val="Style12"/>
        <w:widowControl/>
        <w:numPr>
          <w:ilvl w:val="0"/>
          <w:numId w:val="21"/>
        </w:numPr>
        <w:tabs>
          <w:tab w:val="left" w:pos="370"/>
        </w:tabs>
        <w:spacing w:line="274" w:lineRule="exact"/>
        <w:rPr>
          <w:rStyle w:val="FontStyle38"/>
          <w:sz w:val="24"/>
          <w:szCs w:val="24"/>
        </w:rPr>
      </w:pPr>
      <w:r w:rsidRPr="004C50B1">
        <w:rPr>
          <w:rStyle w:val="FontStyle38"/>
          <w:sz w:val="24"/>
          <w:szCs w:val="24"/>
        </w:rPr>
        <w:t>Коршаган ортанын факторларын мутагендш кауштшгш аныктау. Эртурл1 тест жуйелер жэне олардын сапалылыгы.</w:t>
      </w:r>
    </w:p>
    <w:p w:rsidR="00D63B9F" w:rsidRPr="004C50B1" w:rsidRDefault="00D63B9F" w:rsidP="001558D2">
      <w:pPr>
        <w:pStyle w:val="Style12"/>
        <w:widowControl/>
        <w:numPr>
          <w:ilvl w:val="0"/>
          <w:numId w:val="21"/>
        </w:numPr>
        <w:tabs>
          <w:tab w:val="left" w:pos="370"/>
        </w:tabs>
        <w:spacing w:line="274" w:lineRule="exact"/>
        <w:rPr>
          <w:rStyle w:val="FontStyle38"/>
          <w:sz w:val="24"/>
          <w:szCs w:val="24"/>
        </w:rPr>
      </w:pPr>
      <w:r w:rsidRPr="004C50B1">
        <w:rPr>
          <w:rStyle w:val="FontStyle38"/>
          <w:sz w:val="24"/>
          <w:szCs w:val="24"/>
        </w:rPr>
        <w:t>Эпистаз- аллель емес гендердщ карымс катынастары практикалык манызы.</w:t>
      </w:r>
    </w:p>
    <w:p w:rsidR="00D63B9F" w:rsidRPr="004C50B1" w:rsidRDefault="00D63B9F" w:rsidP="001558D2">
      <w:pPr>
        <w:pStyle w:val="Style12"/>
        <w:widowControl/>
        <w:numPr>
          <w:ilvl w:val="0"/>
          <w:numId w:val="21"/>
        </w:numPr>
        <w:tabs>
          <w:tab w:val="left" w:pos="370"/>
        </w:tabs>
        <w:spacing w:before="5" w:line="274" w:lineRule="exact"/>
        <w:rPr>
          <w:rStyle w:val="FontStyle38"/>
          <w:sz w:val="24"/>
          <w:szCs w:val="24"/>
        </w:rPr>
      </w:pPr>
      <w:r w:rsidRPr="004C50B1">
        <w:rPr>
          <w:rStyle w:val="FontStyle38"/>
          <w:sz w:val="24"/>
          <w:szCs w:val="24"/>
        </w:rPr>
        <w:t xml:space="preserve">Экологиялык факторлардын эсер1н зерттеудег1 </w:t>
      </w:r>
      <w:r w:rsidRPr="004C50B1">
        <w:rPr>
          <w:rStyle w:val="FontStyle38"/>
          <w:sz w:val="24"/>
          <w:szCs w:val="24"/>
          <w:lang w:val="en-US"/>
        </w:rPr>
        <w:t>in</w:t>
      </w:r>
      <w:r w:rsidRPr="004C50B1">
        <w:rPr>
          <w:rStyle w:val="FontStyle38"/>
          <w:sz w:val="24"/>
          <w:szCs w:val="24"/>
        </w:rPr>
        <w:t xml:space="preserve"> </w:t>
      </w:r>
      <w:r w:rsidRPr="004C50B1">
        <w:rPr>
          <w:rStyle w:val="FontStyle38"/>
          <w:sz w:val="24"/>
          <w:szCs w:val="24"/>
          <w:lang w:val="en-US"/>
        </w:rPr>
        <w:t>vitro</w:t>
      </w:r>
      <w:r w:rsidRPr="004C50B1">
        <w:rPr>
          <w:rStyle w:val="FontStyle38"/>
          <w:sz w:val="24"/>
          <w:szCs w:val="24"/>
        </w:rPr>
        <w:t xml:space="preserve"> клеткалар мен тканьдерд1 экспериментальды модель жуйе рет1нде</w:t>
      </w:r>
    </w:p>
    <w:p w:rsidR="00D63B9F" w:rsidRPr="004C50B1" w:rsidRDefault="00D63B9F" w:rsidP="001558D2">
      <w:pPr>
        <w:pStyle w:val="Style12"/>
        <w:widowControl/>
        <w:numPr>
          <w:ilvl w:val="0"/>
          <w:numId w:val="21"/>
        </w:numPr>
        <w:tabs>
          <w:tab w:val="left" w:pos="370"/>
        </w:tabs>
        <w:spacing w:before="5" w:line="274" w:lineRule="exact"/>
        <w:jc w:val="left"/>
        <w:rPr>
          <w:rStyle w:val="FontStyle38"/>
          <w:sz w:val="24"/>
          <w:szCs w:val="24"/>
        </w:rPr>
      </w:pPr>
      <w:r w:rsidRPr="004C50B1">
        <w:rPr>
          <w:rStyle w:val="FontStyle38"/>
          <w:sz w:val="24"/>
          <w:szCs w:val="24"/>
        </w:rPr>
        <w:t>Турлердщ жынысын аныктаудагы генетикалык жуйелер.</w:t>
      </w:r>
    </w:p>
    <w:p w:rsidR="00D63B9F" w:rsidRPr="004C50B1" w:rsidRDefault="00D63B9F" w:rsidP="001558D2">
      <w:pPr>
        <w:pStyle w:val="Style12"/>
        <w:widowControl/>
        <w:numPr>
          <w:ilvl w:val="0"/>
          <w:numId w:val="21"/>
        </w:numPr>
        <w:tabs>
          <w:tab w:val="left" w:pos="370"/>
        </w:tabs>
        <w:spacing w:line="274" w:lineRule="exact"/>
        <w:rPr>
          <w:rStyle w:val="FontStyle38"/>
          <w:sz w:val="24"/>
          <w:szCs w:val="24"/>
        </w:rPr>
      </w:pPr>
      <w:r w:rsidRPr="004C50B1">
        <w:rPr>
          <w:rStyle w:val="FontStyle38"/>
          <w:sz w:val="24"/>
          <w:szCs w:val="24"/>
        </w:rPr>
        <w:t>Адамга эсер етуши мутагенд1к факторларды тест1леу жуйелер1н1н проблемалары.</w:t>
      </w:r>
    </w:p>
    <w:p w:rsidR="00D63B9F" w:rsidRPr="004C50B1" w:rsidRDefault="00D63B9F" w:rsidP="001558D2"/>
    <w:p w:rsidR="00D63B9F" w:rsidRPr="004C50B1" w:rsidRDefault="00D63B9F" w:rsidP="001558D2">
      <w:pPr>
        <w:pStyle w:val="Style12"/>
        <w:widowControl/>
        <w:numPr>
          <w:ilvl w:val="0"/>
          <w:numId w:val="22"/>
        </w:numPr>
        <w:tabs>
          <w:tab w:val="left" w:pos="413"/>
        </w:tabs>
        <w:spacing w:before="5" w:line="274" w:lineRule="exact"/>
        <w:rPr>
          <w:rStyle w:val="FontStyle38"/>
          <w:sz w:val="24"/>
          <w:szCs w:val="24"/>
        </w:rPr>
      </w:pPr>
      <w:r w:rsidRPr="004C50B1">
        <w:rPr>
          <w:rStyle w:val="FontStyle38"/>
          <w:sz w:val="24"/>
          <w:szCs w:val="24"/>
        </w:rPr>
        <w:t>Адамга эсер етуши концерогещцк факторлардын потенциальдык кауштшгш тест жуйелер1н пайдаланудагы проблемалар.</w:t>
      </w:r>
    </w:p>
    <w:p w:rsidR="00D63B9F" w:rsidRPr="004C50B1" w:rsidRDefault="00D63B9F" w:rsidP="001558D2">
      <w:pPr>
        <w:pStyle w:val="Style12"/>
        <w:widowControl/>
        <w:numPr>
          <w:ilvl w:val="0"/>
          <w:numId w:val="22"/>
        </w:numPr>
        <w:tabs>
          <w:tab w:val="left" w:pos="413"/>
        </w:tabs>
        <w:spacing w:line="274" w:lineRule="exact"/>
        <w:rPr>
          <w:rStyle w:val="FontStyle38"/>
          <w:sz w:val="24"/>
          <w:szCs w:val="24"/>
        </w:rPr>
      </w:pPr>
      <w:r w:rsidRPr="004C50B1">
        <w:rPr>
          <w:rStyle w:val="FontStyle38"/>
          <w:sz w:val="24"/>
          <w:szCs w:val="24"/>
        </w:rPr>
        <w:t>Аллельдш гендерд1н карым катынас турлер1 жэне селекцияда пайдалану жолдары.</w:t>
      </w:r>
    </w:p>
    <w:p w:rsidR="00D63B9F" w:rsidRPr="004C50B1" w:rsidRDefault="00D63B9F" w:rsidP="001558D2">
      <w:pPr>
        <w:pStyle w:val="Style12"/>
        <w:widowControl/>
        <w:numPr>
          <w:ilvl w:val="0"/>
          <w:numId w:val="22"/>
        </w:numPr>
        <w:tabs>
          <w:tab w:val="left" w:pos="413"/>
        </w:tabs>
        <w:spacing w:line="274" w:lineRule="exact"/>
        <w:rPr>
          <w:rStyle w:val="FontStyle38"/>
          <w:sz w:val="24"/>
          <w:szCs w:val="24"/>
        </w:rPr>
      </w:pPr>
      <w:r w:rsidRPr="004C50B1">
        <w:rPr>
          <w:rStyle w:val="FontStyle38"/>
          <w:sz w:val="24"/>
          <w:szCs w:val="24"/>
        </w:rPr>
        <w:t>Популяциялардагы (генетикалык зардап) жэне осыган байланысты экогенетиканын шарттары.</w:t>
      </w:r>
    </w:p>
    <w:p w:rsidR="00D63B9F" w:rsidRPr="004C50B1" w:rsidRDefault="00D63B9F" w:rsidP="001558D2">
      <w:pPr>
        <w:pStyle w:val="Style12"/>
        <w:widowControl/>
        <w:numPr>
          <w:ilvl w:val="0"/>
          <w:numId w:val="22"/>
        </w:numPr>
        <w:tabs>
          <w:tab w:val="left" w:pos="413"/>
        </w:tabs>
        <w:spacing w:line="274" w:lineRule="exact"/>
        <w:rPr>
          <w:rStyle w:val="FontStyle38"/>
          <w:sz w:val="24"/>
          <w:szCs w:val="24"/>
        </w:rPr>
      </w:pPr>
      <w:r w:rsidRPr="004C50B1">
        <w:rPr>
          <w:rStyle w:val="FontStyle38"/>
          <w:sz w:val="24"/>
          <w:szCs w:val="24"/>
        </w:rPr>
        <w:t>Жыныспен т1ркелген гендерд1н тукымкуалаушылыгы, медицинада жэне селкцияда пайдалану жолдары.</w:t>
      </w:r>
    </w:p>
    <w:p w:rsidR="00D63B9F" w:rsidRPr="004C50B1" w:rsidRDefault="00D63B9F" w:rsidP="001558D2">
      <w:pPr>
        <w:pStyle w:val="Style12"/>
        <w:widowControl/>
        <w:tabs>
          <w:tab w:val="left" w:pos="509"/>
        </w:tabs>
        <w:spacing w:line="274" w:lineRule="exact"/>
        <w:rPr>
          <w:rStyle w:val="FontStyle38"/>
          <w:sz w:val="24"/>
          <w:szCs w:val="24"/>
        </w:rPr>
      </w:pPr>
      <w:r w:rsidRPr="004C50B1">
        <w:rPr>
          <w:rStyle w:val="FontStyle38"/>
          <w:sz w:val="24"/>
          <w:szCs w:val="24"/>
        </w:rPr>
        <w:t>23.</w:t>
      </w:r>
      <w:r w:rsidRPr="004C50B1">
        <w:rPr>
          <w:rStyle w:val="FontStyle38"/>
          <w:sz w:val="24"/>
          <w:szCs w:val="24"/>
        </w:rPr>
        <w:tab/>
        <w:t>Агроценоздарды интенсификациялауда пайда болган негатипт1</w:t>
      </w:r>
      <w:r w:rsidRPr="004C50B1">
        <w:rPr>
          <w:rStyle w:val="FontStyle38"/>
          <w:sz w:val="24"/>
          <w:szCs w:val="24"/>
        </w:rPr>
        <w:br/>
        <w:t>генетикалык зардапты жою жолдары.</w:t>
      </w:r>
    </w:p>
    <w:p w:rsidR="00D63B9F" w:rsidRPr="004C50B1" w:rsidRDefault="00D63B9F" w:rsidP="001558D2">
      <w:pPr>
        <w:pStyle w:val="Style12"/>
        <w:widowControl/>
        <w:tabs>
          <w:tab w:val="left" w:pos="360"/>
        </w:tabs>
        <w:spacing w:before="5" w:line="274" w:lineRule="exact"/>
        <w:rPr>
          <w:rStyle w:val="FontStyle38"/>
          <w:sz w:val="24"/>
          <w:szCs w:val="24"/>
        </w:rPr>
      </w:pPr>
      <w:r w:rsidRPr="004C50B1">
        <w:rPr>
          <w:rStyle w:val="FontStyle38"/>
          <w:sz w:val="24"/>
          <w:szCs w:val="24"/>
        </w:rPr>
        <w:t>24.</w:t>
      </w:r>
      <w:r w:rsidRPr="004C50B1">
        <w:rPr>
          <w:rStyle w:val="FontStyle38"/>
          <w:sz w:val="24"/>
          <w:szCs w:val="24"/>
        </w:rPr>
        <w:tab/>
        <w:t>Аллельдш гендер турлерд1н классикалык касиетш кушейтудег1 кепт1к</w:t>
      </w:r>
      <w:r w:rsidRPr="004C50B1">
        <w:rPr>
          <w:rStyle w:val="FontStyle38"/>
          <w:sz w:val="24"/>
          <w:szCs w:val="24"/>
        </w:rPr>
        <w:br/>
        <w:t>аллельд1кт1н манызы.</w:t>
      </w:r>
    </w:p>
    <w:p w:rsidR="00D63B9F" w:rsidRPr="004C50B1" w:rsidRDefault="00D63B9F" w:rsidP="001558D2">
      <w:pPr>
        <w:pStyle w:val="Style12"/>
        <w:widowControl/>
        <w:tabs>
          <w:tab w:val="left" w:pos="538"/>
        </w:tabs>
        <w:spacing w:line="274" w:lineRule="exact"/>
        <w:rPr>
          <w:rStyle w:val="FontStyle38"/>
          <w:sz w:val="24"/>
          <w:szCs w:val="24"/>
        </w:rPr>
      </w:pPr>
      <w:r w:rsidRPr="004C50B1">
        <w:rPr>
          <w:rStyle w:val="FontStyle38"/>
          <w:sz w:val="24"/>
          <w:szCs w:val="24"/>
        </w:rPr>
        <w:t>25.</w:t>
      </w:r>
      <w:r w:rsidRPr="004C50B1">
        <w:rPr>
          <w:rStyle w:val="FontStyle38"/>
          <w:sz w:val="24"/>
          <w:szCs w:val="24"/>
        </w:rPr>
        <w:tab/>
        <w:t>Ядродан тыс генетикалык жуйелер. Селекцияда матроклинддк</w:t>
      </w:r>
      <w:r w:rsidRPr="004C50B1">
        <w:rPr>
          <w:rStyle w:val="FontStyle38"/>
          <w:sz w:val="24"/>
          <w:szCs w:val="24"/>
        </w:rPr>
        <w:br/>
        <w:t>тукымкуалаушылыкты пайдалану.</w:t>
      </w:r>
    </w:p>
    <w:p w:rsidR="00D63B9F" w:rsidRPr="004C50B1" w:rsidRDefault="00D63B9F" w:rsidP="001558D2">
      <w:pPr>
        <w:pStyle w:val="Style12"/>
        <w:widowControl/>
        <w:numPr>
          <w:ilvl w:val="0"/>
          <w:numId w:val="23"/>
        </w:numPr>
        <w:tabs>
          <w:tab w:val="left" w:pos="456"/>
        </w:tabs>
        <w:spacing w:line="274" w:lineRule="exact"/>
        <w:rPr>
          <w:rStyle w:val="FontStyle38"/>
          <w:sz w:val="24"/>
          <w:szCs w:val="24"/>
        </w:rPr>
      </w:pPr>
      <w:r w:rsidRPr="004C50B1">
        <w:rPr>
          <w:rStyle w:val="FontStyle38"/>
          <w:sz w:val="24"/>
          <w:szCs w:val="24"/>
        </w:rPr>
        <w:t>Геннщ плейотропты эсер1 жэне осыган байланысты селекцияда туатын проблемалар.</w:t>
      </w:r>
    </w:p>
    <w:p w:rsidR="00D63B9F" w:rsidRPr="004C50B1" w:rsidRDefault="00D63B9F" w:rsidP="001558D2">
      <w:pPr>
        <w:pStyle w:val="Style12"/>
        <w:widowControl/>
        <w:numPr>
          <w:ilvl w:val="0"/>
          <w:numId w:val="23"/>
        </w:numPr>
        <w:tabs>
          <w:tab w:val="left" w:pos="456"/>
        </w:tabs>
        <w:spacing w:before="10" w:line="274" w:lineRule="exact"/>
        <w:rPr>
          <w:rStyle w:val="FontStyle38"/>
          <w:sz w:val="24"/>
          <w:szCs w:val="24"/>
        </w:rPr>
      </w:pPr>
      <w:r w:rsidRPr="004C50B1">
        <w:rPr>
          <w:rStyle w:val="FontStyle38"/>
          <w:sz w:val="24"/>
          <w:szCs w:val="24"/>
        </w:rPr>
        <w:t>Мэдени ес1мд1ктердщ жэне олардын жабайы тукымдастарынын генефондынын адаптивт1к потенциалын сапалы пайдалану.Мэдени ес1мд1ктер дуниежуз1л1к орталыкта</w:t>
      </w:r>
    </w:p>
    <w:p w:rsidR="00D63B9F" w:rsidRPr="004C50B1" w:rsidRDefault="00D63B9F" w:rsidP="001558D2">
      <w:pPr>
        <w:pStyle w:val="Style12"/>
        <w:widowControl/>
        <w:numPr>
          <w:ilvl w:val="0"/>
          <w:numId w:val="23"/>
        </w:numPr>
        <w:tabs>
          <w:tab w:val="left" w:pos="456"/>
        </w:tabs>
        <w:spacing w:before="5" w:line="274" w:lineRule="exact"/>
        <w:rPr>
          <w:rStyle w:val="FontStyle38"/>
          <w:sz w:val="24"/>
          <w:szCs w:val="24"/>
        </w:rPr>
      </w:pPr>
      <w:r w:rsidRPr="004C50B1">
        <w:rPr>
          <w:rStyle w:val="FontStyle38"/>
          <w:sz w:val="24"/>
          <w:szCs w:val="24"/>
        </w:rPr>
        <w:t>Генетикалык езгерпшт1ктеп кроссинговерд1н рол1. Практикалык колдану жолдары.</w:t>
      </w:r>
    </w:p>
    <w:p w:rsidR="00D63B9F" w:rsidRPr="004C50B1" w:rsidRDefault="00D63B9F" w:rsidP="001558D2">
      <w:pPr>
        <w:pStyle w:val="Style7"/>
        <w:widowControl/>
        <w:spacing w:line="274" w:lineRule="exact"/>
        <w:rPr>
          <w:rStyle w:val="FontStyle38"/>
          <w:sz w:val="24"/>
          <w:szCs w:val="24"/>
        </w:rPr>
      </w:pPr>
      <w:r w:rsidRPr="004C50B1">
        <w:rPr>
          <w:rStyle w:val="FontStyle38"/>
          <w:sz w:val="24"/>
          <w:szCs w:val="24"/>
        </w:rPr>
        <w:t>29.Элемдеп демографиялык ситуация "жасыл революция" жэне онын манызы.</w:t>
      </w:r>
    </w:p>
    <w:p w:rsidR="00D63B9F" w:rsidRPr="004C50B1" w:rsidRDefault="00D63B9F" w:rsidP="001558D2">
      <w:pPr>
        <w:pStyle w:val="Style7"/>
        <w:widowControl/>
        <w:spacing w:before="5" w:line="274" w:lineRule="exact"/>
        <w:rPr>
          <w:rStyle w:val="FontStyle38"/>
          <w:sz w:val="24"/>
          <w:szCs w:val="24"/>
        </w:rPr>
      </w:pPr>
      <w:r w:rsidRPr="004C50B1">
        <w:rPr>
          <w:rStyle w:val="FontStyle38"/>
          <w:sz w:val="24"/>
          <w:szCs w:val="24"/>
        </w:rPr>
        <w:t>1.       Аллель емес гендердщ карым катынасы. Селекцияда гендерд1н</w:t>
      </w:r>
    </w:p>
    <w:p w:rsidR="00D63B9F" w:rsidRPr="004C50B1" w:rsidRDefault="00D63B9F" w:rsidP="001558D2">
      <w:pPr>
        <w:pStyle w:val="Style9"/>
        <w:widowControl/>
        <w:spacing w:line="274" w:lineRule="exact"/>
        <w:ind w:right="2208" w:firstLine="706"/>
        <w:jc w:val="left"/>
        <w:rPr>
          <w:rStyle w:val="FontStyle38"/>
          <w:sz w:val="24"/>
          <w:szCs w:val="24"/>
        </w:rPr>
      </w:pPr>
      <w:r w:rsidRPr="004C50B1">
        <w:rPr>
          <w:rStyle w:val="FontStyle38"/>
          <w:sz w:val="24"/>
          <w:szCs w:val="24"/>
        </w:rPr>
        <w:t>комплементарлык касиеттер1н пайдалану. 31. Мутациялар. Олардын турлерь</w:t>
      </w:r>
    </w:p>
    <w:p w:rsidR="00D63B9F" w:rsidRPr="004C50B1" w:rsidRDefault="00D63B9F" w:rsidP="001558D2">
      <w:pPr>
        <w:pStyle w:val="Style12"/>
        <w:widowControl/>
        <w:tabs>
          <w:tab w:val="left" w:pos="466"/>
        </w:tabs>
        <w:spacing w:before="5"/>
        <w:rPr>
          <w:rStyle w:val="FontStyle38"/>
          <w:sz w:val="24"/>
          <w:szCs w:val="24"/>
        </w:rPr>
      </w:pPr>
      <w:r w:rsidRPr="004C50B1">
        <w:rPr>
          <w:rStyle w:val="FontStyle38"/>
          <w:sz w:val="24"/>
          <w:szCs w:val="24"/>
        </w:rPr>
        <w:t>35.</w:t>
      </w:r>
      <w:r w:rsidRPr="004C50B1">
        <w:rPr>
          <w:rStyle w:val="FontStyle38"/>
          <w:sz w:val="24"/>
          <w:szCs w:val="24"/>
        </w:rPr>
        <w:tab/>
        <w:t>Гендердщ "пркеспктенушщ молекулярлык непздерг Белплердщ</w:t>
      </w:r>
      <w:r w:rsidRPr="004C50B1">
        <w:rPr>
          <w:rStyle w:val="FontStyle38"/>
          <w:sz w:val="24"/>
          <w:szCs w:val="24"/>
        </w:rPr>
        <w:br/>
        <w:t>т1ркесш тукымкуалаушылыгы жэне оны селекция мен геномикада</w:t>
      </w:r>
      <w:r w:rsidRPr="004C50B1">
        <w:rPr>
          <w:rStyle w:val="FontStyle38"/>
          <w:sz w:val="24"/>
          <w:szCs w:val="24"/>
        </w:rPr>
        <w:br/>
        <w:t>пайдалану.</w:t>
      </w:r>
    </w:p>
    <w:p w:rsidR="00D63B9F" w:rsidRPr="004C50B1" w:rsidRDefault="00D63B9F" w:rsidP="001558D2">
      <w:pPr>
        <w:pStyle w:val="Style12"/>
        <w:widowControl/>
        <w:tabs>
          <w:tab w:val="left" w:pos="389"/>
        </w:tabs>
        <w:spacing w:before="10"/>
        <w:rPr>
          <w:rStyle w:val="FontStyle38"/>
          <w:sz w:val="24"/>
          <w:szCs w:val="24"/>
        </w:rPr>
      </w:pPr>
      <w:r w:rsidRPr="004C50B1">
        <w:rPr>
          <w:rStyle w:val="FontStyle38"/>
          <w:sz w:val="24"/>
          <w:szCs w:val="24"/>
        </w:rPr>
        <w:t>37.</w:t>
      </w:r>
      <w:r w:rsidRPr="004C50B1">
        <w:rPr>
          <w:rStyle w:val="FontStyle38"/>
          <w:sz w:val="24"/>
          <w:szCs w:val="24"/>
        </w:rPr>
        <w:tab/>
        <w:t>Жынысты аныктаудагы генетикалык жуйелер. Дара организмдердщ</w:t>
      </w:r>
      <w:r w:rsidRPr="004C50B1">
        <w:rPr>
          <w:rStyle w:val="FontStyle38"/>
          <w:sz w:val="24"/>
          <w:szCs w:val="24"/>
        </w:rPr>
        <w:br/>
        <w:t>жынысын езгерту жэне олардын жыныстык санын реттеу. Бул эдютерд1</w:t>
      </w:r>
      <w:r w:rsidRPr="004C50B1">
        <w:rPr>
          <w:rStyle w:val="FontStyle38"/>
          <w:sz w:val="24"/>
          <w:szCs w:val="24"/>
        </w:rPr>
        <w:br/>
        <w:t>медиинада пайдалану.</w:t>
      </w:r>
    </w:p>
    <w:p w:rsidR="00D63B9F" w:rsidRPr="004C50B1" w:rsidRDefault="00D63B9F" w:rsidP="001558D2">
      <w:pPr>
        <w:pStyle w:val="Style2"/>
        <w:widowControl/>
        <w:spacing w:line="240" w:lineRule="exact"/>
      </w:pPr>
    </w:p>
    <w:p w:rsidR="00D63B9F" w:rsidRPr="004C50B1" w:rsidRDefault="00D63B9F" w:rsidP="001558D2">
      <w:pPr>
        <w:pStyle w:val="Style2"/>
        <w:widowControl/>
        <w:spacing w:line="240" w:lineRule="exact"/>
      </w:pPr>
    </w:p>
    <w:p w:rsidR="00D63B9F" w:rsidRPr="004C50B1" w:rsidRDefault="00D63B9F" w:rsidP="001558D2">
      <w:pPr>
        <w:shd w:val="clear" w:color="auto" w:fill="FFFFFF"/>
        <w:spacing w:before="100" w:beforeAutospacing="1" w:after="100" w:afterAutospacing="1"/>
        <w:jc w:val="center"/>
        <w:rPr>
          <w:color w:val="000000"/>
        </w:rPr>
      </w:pPr>
      <w:r w:rsidRPr="004C50B1">
        <w:rPr>
          <w:b/>
          <w:bCs/>
          <w:color w:val="000000"/>
        </w:rPr>
        <w:t xml:space="preserve">Экзаменационные вопросы </w:t>
      </w:r>
    </w:p>
    <w:p w:rsidR="00D63B9F" w:rsidRPr="004C50B1" w:rsidRDefault="00D63B9F" w:rsidP="001558D2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4C50B1">
        <w:rPr>
          <w:color w:val="000000"/>
        </w:rPr>
        <w:t>1.      Предмет, задачи и методы генетики. Периоды развития генетики.</w:t>
      </w:r>
    </w:p>
    <w:p w:rsidR="00D63B9F" w:rsidRPr="004C50B1" w:rsidRDefault="00D63B9F" w:rsidP="001558D2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4C50B1">
        <w:rPr>
          <w:color w:val="000000"/>
        </w:rPr>
        <w:t>2.      Гибридологический метод изучения наследственности.</w:t>
      </w:r>
    </w:p>
    <w:p w:rsidR="00D63B9F" w:rsidRPr="004C50B1" w:rsidRDefault="00D63B9F" w:rsidP="001558D2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4C50B1">
        <w:rPr>
          <w:color w:val="000000"/>
        </w:rPr>
        <w:t>3.      Моногибридное скрещивание (определение). </w:t>
      </w:r>
      <w:r w:rsidRPr="004C50B1">
        <w:rPr>
          <w:color w:val="000000"/>
          <w:lang w:val="en-US"/>
        </w:rPr>
        <w:t>I</w:t>
      </w:r>
      <w:r w:rsidRPr="004C50B1">
        <w:rPr>
          <w:color w:val="000000"/>
        </w:rPr>
        <w:t>, </w:t>
      </w:r>
      <w:r w:rsidRPr="004C50B1">
        <w:rPr>
          <w:color w:val="000000"/>
          <w:lang w:val="en-US"/>
        </w:rPr>
        <w:t>II</w:t>
      </w:r>
      <w:r w:rsidRPr="004C50B1">
        <w:rPr>
          <w:color w:val="000000"/>
        </w:rPr>
        <w:t> законы Менделя, их цитологическое обоснование.</w:t>
      </w:r>
    </w:p>
    <w:p w:rsidR="00D63B9F" w:rsidRPr="004C50B1" w:rsidRDefault="00D63B9F" w:rsidP="001558D2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4C50B1">
        <w:rPr>
          <w:color w:val="000000"/>
        </w:rPr>
        <w:t>4.      Ди- и полигибридное скрещивание. </w:t>
      </w:r>
      <w:r w:rsidRPr="004C50B1">
        <w:rPr>
          <w:color w:val="000000"/>
          <w:lang w:val="en-US"/>
        </w:rPr>
        <w:t>III</w:t>
      </w:r>
      <w:r w:rsidRPr="004C50B1">
        <w:rPr>
          <w:color w:val="000000"/>
        </w:rPr>
        <w:t> закон Менделя и его цитологическое обоснование. Общая формула расщепления при независимом наследовании признаков.</w:t>
      </w:r>
    </w:p>
    <w:p w:rsidR="00D63B9F" w:rsidRPr="004C50B1" w:rsidRDefault="00D63B9F" w:rsidP="001558D2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4C50B1">
        <w:rPr>
          <w:color w:val="000000"/>
        </w:rPr>
        <w:t>5.      Условия менделирования признаков. Менделирующие признаки у человека (аутосомно-доминантные, аутосомно-рецессивные, примеры).</w:t>
      </w:r>
    </w:p>
    <w:p w:rsidR="00D63B9F" w:rsidRPr="004C50B1" w:rsidRDefault="00D63B9F" w:rsidP="001558D2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4C50B1">
        <w:rPr>
          <w:color w:val="000000"/>
        </w:rPr>
        <w:t>6.      Типы взаимодействия аллельных генов: доминирование, сверхдоминирование, кодоминирование и явление множественного аллелизма.</w:t>
      </w:r>
    </w:p>
    <w:p w:rsidR="00D63B9F" w:rsidRPr="004C50B1" w:rsidRDefault="00D63B9F" w:rsidP="001558D2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4C50B1">
        <w:rPr>
          <w:color w:val="000000"/>
        </w:rPr>
        <w:t>7.      Неполное доминирование. Определение. Примеры (рассмотреть характер наследования цистинурии, серповидноклеточной анемии, талассемии, акаталазии).</w:t>
      </w:r>
    </w:p>
    <w:p w:rsidR="00D63B9F" w:rsidRPr="004C50B1" w:rsidRDefault="00D63B9F" w:rsidP="001558D2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4C50B1">
        <w:rPr>
          <w:color w:val="000000"/>
        </w:rPr>
        <w:t>8.      Множественный аллелизм (определение, причины возникновения в процессе эволюции, характер взаимодействия аллелей между собой). Примеры.</w:t>
      </w:r>
    </w:p>
    <w:p w:rsidR="00D63B9F" w:rsidRPr="004C50B1" w:rsidRDefault="00D63B9F" w:rsidP="001558D2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4C50B1">
        <w:rPr>
          <w:color w:val="000000"/>
        </w:rPr>
        <w:t>9.      Наследование групп крови по системе АВ0</w:t>
      </w:r>
    </w:p>
    <w:p w:rsidR="00D63B9F" w:rsidRPr="004C50B1" w:rsidRDefault="00D63B9F" w:rsidP="001558D2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4C50B1">
        <w:rPr>
          <w:color w:val="000000"/>
        </w:rPr>
        <w:t>10.  Наследование и резус-фактора (система Винера и Фишера-Рейса).</w:t>
      </w:r>
    </w:p>
    <w:p w:rsidR="00D63B9F" w:rsidRPr="004C50B1" w:rsidRDefault="00D63B9F" w:rsidP="001558D2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4C50B1">
        <w:rPr>
          <w:color w:val="000000"/>
        </w:rPr>
        <w:t>11.  Медицинское значение: несовместимость людей по группам крови и резус-фактору.</w:t>
      </w:r>
    </w:p>
    <w:p w:rsidR="00D63B9F" w:rsidRPr="004C50B1" w:rsidRDefault="00D63B9F" w:rsidP="001558D2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4C50B1">
        <w:rPr>
          <w:color w:val="000000"/>
        </w:rPr>
        <w:t>12.  Комплементарное взаимодействие генов. Определение. Характер расщепления (9:7) рассмотреть на конкретных примерах.</w:t>
      </w:r>
    </w:p>
    <w:p w:rsidR="00D63B9F" w:rsidRPr="004C50B1" w:rsidRDefault="00D63B9F" w:rsidP="001558D2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4C50B1">
        <w:rPr>
          <w:color w:val="000000"/>
        </w:rPr>
        <w:t>13.  Эпистаз. Определение. Доминантный и рецессивный эпистаз. Знать понятия «эпистатический ген» (ген-супрессор, ген-ингибитор) и «гипостатический ген».</w:t>
      </w:r>
    </w:p>
    <w:p w:rsidR="00D63B9F" w:rsidRPr="004C50B1" w:rsidRDefault="00D63B9F" w:rsidP="001558D2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4C50B1">
        <w:rPr>
          <w:color w:val="000000"/>
        </w:rPr>
        <w:t>14.  Доминантный эпистаз. Характер расщепления (13:3) рассмотреть на конкретном примере.</w:t>
      </w:r>
    </w:p>
    <w:p w:rsidR="00D63B9F" w:rsidRPr="004C50B1" w:rsidRDefault="00D63B9F" w:rsidP="001558D2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4C50B1">
        <w:rPr>
          <w:color w:val="000000"/>
        </w:rPr>
        <w:t>15.  Рецессивный эпистаз. Определение. Рассмотреть на примере бомбейского феномена.</w:t>
      </w:r>
    </w:p>
    <w:p w:rsidR="00D63B9F" w:rsidRPr="004C50B1" w:rsidRDefault="00D63B9F" w:rsidP="001558D2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4C50B1">
        <w:rPr>
          <w:color w:val="000000"/>
        </w:rPr>
        <w:t>16.  Полимерное взаимодействие генов. Определение. Примеры. Аддитивный эффект действия генов. Рассмотреть на примерах: наследование роста и цвета кожи.</w:t>
      </w:r>
    </w:p>
    <w:p w:rsidR="00D63B9F" w:rsidRPr="004C50B1" w:rsidRDefault="00D63B9F" w:rsidP="001558D2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4C50B1">
        <w:rPr>
          <w:color w:val="000000"/>
        </w:rPr>
        <w:t>17.  Характеристика дрозофилы как генетического объекта.</w:t>
      </w:r>
    </w:p>
    <w:p w:rsidR="00D63B9F" w:rsidRPr="004C50B1" w:rsidRDefault="00D63B9F" w:rsidP="001558D2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4C50B1">
        <w:rPr>
          <w:color w:val="000000"/>
        </w:rPr>
        <w:t>18.  Методы картирования хромосом.</w:t>
      </w:r>
    </w:p>
    <w:p w:rsidR="00D63B9F" w:rsidRPr="004C50B1" w:rsidRDefault="00D63B9F" w:rsidP="001558D2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4C50B1">
        <w:rPr>
          <w:color w:val="000000"/>
        </w:rPr>
        <w:t>19.  Явление сцепления генов. Группы сцепления и их число. Кроссинговер. Вероятность кроссинговера. Хромосомная теория наследственности.</w:t>
      </w:r>
    </w:p>
    <w:p w:rsidR="00D63B9F" w:rsidRPr="004C50B1" w:rsidRDefault="00D63B9F" w:rsidP="001558D2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4C50B1">
        <w:rPr>
          <w:color w:val="000000"/>
        </w:rPr>
        <w:t>20.  Наследование признаков, сцепленных с полом:</w:t>
      </w:r>
    </w:p>
    <w:p w:rsidR="00D63B9F" w:rsidRPr="004C50B1" w:rsidRDefault="00D63B9F" w:rsidP="001558D2">
      <w:pPr>
        <w:shd w:val="clear" w:color="auto" w:fill="FFFFFF"/>
        <w:spacing w:before="100" w:beforeAutospacing="1" w:after="100" w:afterAutospacing="1"/>
        <w:ind w:left="540"/>
        <w:jc w:val="both"/>
        <w:rPr>
          <w:color w:val="000000"/>
        </w:rPr>
      </w:pPr>
      <w:r w:rsidRPr="004C50B1">
        <w:rPr>
          <w:color w:val="000000"/>
        </w:rPr>
        <w:t>  перечислить локусы полного и частичного сцепления с Х-хромосомой;</w:t>
      </w:r>
    </w:p>
    <w:p w:rsidR="00D63B9F" w:rsidRPr="004C50B1" w:rsidRDefault="00D63B9F" w:rsidP="001558D2">
      <w:pPr>
        <w:shd w:val="clear" w:color="auto" w:fill="FFFFFF"/>
        <w:spacing w:before="100" w:beforeAutospacing="1" w:after="100" w:afterAutospacing="1"/>
        <w:ind w:left="540"/>
        <w:jc w:val="both"/>
        <w:rPr>
          <w:color w:val="000000"/>
        </w:rPr>
      </w:pPr>
      <w:r w:rsidRPr="004C50B1">
        <w:rPr>
          <w:color w:val="000000"/>
        </w:rPr>
        <w:t>  голандрические признаки и характер их наследования;</w:t>
      </w:r>
    </w:p>
    <w:p w:rsidR="00D63B9F" w:rsidRPr="004C50B1" w:rsidRDefault="00D63B9F" w:rsidP="001558D2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4C50B1">
        <w:rPr>
          <w:color w:val="000000"/>
        </w:rPr>
        <w:t>21.  Признаки ограниченные полом и контролируемые полом. Определение. Примеры.</w:t>
      </w:r>
    </w:p>
    <w:p w:rsidR="00D63B9F" w:rsidRPr="004C50B1" w:rsidRDefault="00D63B9F" w:rsidP="001558D2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4C50B1">
        <w:rPr>
          <w:color w:val="000000"/>
        </w:rPr>
        <w:t>22.  Человек как специфический объект генетического анализа.</w:t>
      </w:r>
    </w:p>
    <w:p w:rsidR="00D63B9F" w:rsidRPr="004C50B1" w:rsidRDefault="00D63B9F" w:rsidP="001558D2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4C50B1">
        <w:rPr>
          <w:color w:val="000000"/>
        </w:rPr>
        <w:t>23.  Клинико-генеалогический метод исследования. Правила составления родословных. Анализ родословных, имеющих моногенный характер наследования признаков:</w:t>
      </w:r>
    </w:p>
    <w:p w:rsidR="00D63B9F" w:rsidRPr="004C50B1" w:rsidRDefault="00D63B9F" w:rsidP="001558D2">
      <w:pPr>
        <w:shd w:val="clear" w:color="auto" w:fill="FFFFFF"/>
        <w:spacing w:before="100" w:beforeAutospacing="1" w:after="100" w:afterAutospacing="1"/>
        <w:ind w:left="720" w:hanging="360"/>
        <w:jc w:val="both"/>
        <w:rPr>
          <w:color w:val="000000"/>
        </w:rPr>
      </w:pPr>
      <w:r w:rsidRPr="004C50B1">
        <w:rPr>
          <w:color w:val="000000"/>
        </w:rPr>
        <w:t>        голандрический тип наследования;</w:t>
      </w:r>
    </w:p>
    <w:p w:rsidR="00D63B9F" w:rsidRPr="004C50B1" w:rsidRDefault="00D63B9F" w:rsidP="001558D2">
      <w:pPr>
        <w:shd w:val="clear" w:color="auto" w:fill="FFFFFF"/>
        <w:spacing w:before="100" w:beforeAutospacing="1" w:after="100" w:afterAutospacing="1"/>
        <w:ind w:left="720" w:hanging="360"/>
        <w:jc w:val="both"/>
        <w:rPr>
          <w:color w:val="000000"/>
        </w:rPr>
      </w:pPr>
      <w:r w:rsidRPr="004C50B1">
        <w:rPr>
          <w:color w:val="000000"/>
        </w:rPr>
        <w:t>        признаки доминантного и рецессивного типов наследования;</w:t>
      </w:r>
    </w:p>
    <w:p w:rsidR="00D63B9F" w:rsidRPr="004C50B1" w:rsidRDefault="00D63B9F" w:rsidP="001558D2">
      <w:pPr>
        <w:shd w:val="clear" w:color="auto" w:fill="FFFFFF"/>
        <w:spacing w:before="100" w:beforeAutospacing="1" w:after="100" w:afterAutospacing="1"/>
        <w:ind w:left="720" w:hanging="360"/>
        <w:jc w:val="both"/>
        <w:rPr>
          <w:color w:val="000000"/>
        </w:rPr>
      </w:pPr>
      <w:r w:rsidRPr="004C50B1">
        <w:rPr>
          <w:color w:val="000000"/>
        </w:rPr>
        <w:t>        знать характерные признаки аутосомного и Х-сцепленного типов наследования, как для доминантных, так и для рецессивных признаков;</w:t>
      </w:r>
    </w:p>
    <w:p w:rsidR="00D63B9F" w:rsidRPr="004C50B1" w:rsidRDefault="00D63B9F" w:rsidP="001558D2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4C50B1">
        <w:rPr>
          <w:color w:val="000000"/>
        </w:rPr>
        <w:t>24.  Медико-генетическое консультирование (задачи, показания для обращения, этапы консультирования).</w:t>
      </w:r>
    </w:p>
    <w:p w:rsidR="00D63B9F" w:rsidRPr="004C50B1" w:rsidRDefault="00D63B9F" w:rsidP="001558D2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4C50B1">
        <w:rPr>
          <w:color w:val="000000"/>
        </w:rPr>
        <w:t>25.  Цитогенетический метод изучение наследственности. Метод кариотипирования.</w:t>
      </w:r>
    </w:p>
    <w:p w:rsidR="00D63B9F" w:rsidRPr="004C50B1" w:rsidRDefault="00D63B9F" w:rsidP="001558D2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4C50B1">
        <w:rPr>
          <w:color w:val="000000"/>
        </w:rPr>
        <w:t>26.  Цитологические методы экспресс-диагностики:</w:t>
      </w:r>
    </w:p>
    <w:p w:rsidR="00D63B9F" w:rsidRPr="004C50B1" w:rsidRDefault="00D63B9F" w:rsidP="001558D2">
      <w:pPr>
        <w:shd w:val="clear" w:color="auto" w:fill="FFFFFF"/>
        <w:spacing w:before="100" w:beforeAutospacing="1" w:after="100" w:afterAutospacing="1"/>
        <w:ind w:left="720" w:hanging="360"/>
        <w:jc w:val="both"/>
        <w:rPr>
          <w:color w:val="000000"/>
        </w:rPr>
      </w:pPr>
      <w:r w:rsidRPr="004C50B1">
        <w:rPr>
          <w:color w:val="000000"/>
        </w:rPr>
        <w:t>        методы определения Х-полового хроматина (тельца Барра и «барабанные палочки»);</w:t>
      </w:r>
    </w:p>
    <w:p w:rsidR="00D63B9F" w:rsidRPr="004C50B1" w:rsidRDefault="00D63B9F" w:rsidP="001558D2">
      <w:pPr>
        <w:shd w:val="clear" w:color="auto" w:fill="FFFFFF"/>
        <w:spacing w:before="100" w:beforeAutospacing="1" w:after="100" w:afterAutospacing="1"/>
        <w:ind w:left="720" w:hanging="360"/>
        <w:jc w:val="both"/>
        <w:rPr>
          <w:color w:val="000000"/>
        </w:rPr>
      </w:pPr>
      <w:r w:rsidRPr="004C50B1">
        <w:rPr>
          <w:color w:val="000000"/>
        </w:rPr>
        <w:t>        методы определения У-полового хроматина;</w:t>
      </w:r>
    </w:p>
    <w:p w:rsidR="00D63B9F" w:rsidRPr="004C50B1" w:rsidRDefault="00D63B9F" w:rsidP="001558D2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4C50B1">
        <w:rPr>
          <w:color w:val="000000"/>
        </w:rPr>
        <w:t>27.  Понятия о методах лабораторной диагностики болезней обмена веществ (на примере фенилкетонурии).</w:t>
      </w:r>
    </w:p>
    <w:p w:rsidR="00D63B9F" w:rsidRPr="004C50B1" w:rsidRDefault="00D63B9F" w:rsidP="001558D2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4C50B1">
        <w:rPr>
          <w:color w:val="000000"/>
        </w:rPr>
        <w:t>28.  Близнецовый метод исследования. Конкордантность и дискордантность. Формула Хольцингера и ее применение. Роль наследственных и факторов среды в развитии признаков.</w:t>
      </w:r>
    </w:p>
    <w:p w:rsidR="00D63B9F" w:rsidRPr="004C50B1" w:rsidRDefault="00D63B9F" w:rsidP="001558D2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4C50B1">
        <w:rPr>
          <w:color w:val="000000"/>
        </w:rPr>
        <w:t>29.  Популяционно-статистический метод исследования. Определение. Этапы исследования. Закон Харди – Вайнберга и его положения. Условия действия закона. Практическое применение закона в генетике человека.</w:t>
      </w:r>
    </w:p>
    <w:p w:rsidR="00D63B9F" w:rsidRPr="004C50B1" w:rsidRDefault="00D63B9F" w:rsidP="001558D2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4C50B1">
        <w:rPr>
          <w:color w:val="000000"/>
        </w:rPr>
        <w:t>30.  Дерматоглифический метод исследования (определение, история развития, применение). Формирование кожных узоров у человека и их характеристика.</w:t>
      </w:r>
    </w:p>
    <w:p w:rsidR="00D63B9F" w:rsidRPr="004C50B1" w:rsidRDefault="00D63B9F" w:rsidP="001558D2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4C50B1">
        <w:rPr>
          <w:color w:val="000000"/>
        </w:rPr>
        <w:t>31.  Дерматоглифика при наследственной патологии, примеры.</w:t>
      </w:r>
    </w:p>
    <w:p w:rsidR="00D63B9F" w:rsidRPr="004C50B1" w:rsidRDefault="00D63B9F" w:rsidP="001558D2">
      <w:pPr>
        <w:shd w:val="clear" w:color="auto" w:fill="FFFFFF"/>
        <w:spacing w:before="100" w:beforeAutospacing="1" w:after="100" w:afterAutospacing="1"/>
        <w:ind w:left="360" w:hanging="360"/>
        <w:jc w:val="both"/>
        <w:rPr>
          <w:color w:val="000000"/>
        </w:rPr>
      </w:pPr>
      <w:r w:rsidRPr="004C50B1">
        <w:rPr>
          <w:color w:val="000000"/>
        </w:rPr>
        <w:t>32.  Методы пренатальной диагностики. УЗИ и амниоцентез. Суть методов и значение.</w:t>
      </w:r>
    </w:p>
    <w:p w:rsidR="00D63B9F" w:rsidRPr="004C50B1" w:rsidRDefault="00D63B9F" w:rsidP="001558D2">
      <w:pPr>
        <w:shd w:val="clear" w:color="auto" w:fill="FFFFFF"/>
        <w:spacing w:before="100" w:beforeAutospacing="1" w:after="100" w:afterAutospacing="1"/>
        <w:ind w:left="360" w:hanging="360"/>
        <w:jc w:val="both"/>
        <w:rPr>
          <w:color w:val="000000"/>
        </w:rPr>
      </w:pPr>
      <w:r w:rsidRPr="004C50B1">
        <w:rPr>
          <w:color w:val="000000"/>
        </w:rPr>
        <w:t>33.  Изменчивость. Формы изменчивости (модификационная, комбинативная, генотипическая). Определение, характеристика, значение в эволюции и онтогенезе.</w:t>
      </w:r>
    </w:p>
    <w:p w:rsidR="00D63B9F" w:rsidRPr="004C50B1" w:rsidRDefault="00D63B9F" w:rsidP="001558D2">
      <w:pPr>
        <w:shd w:val="clear" w:color="auto" w:fill="FFFFFF"/>
        <w:spacing w:before="100" w:beforeAutospacing="1" w:after="100" w:afterAutospacing="1"/>
        <w:ind w:left="360" w:hanging="360"/>
        <w:jc w:val="both"/>
        <w:rPr>
          <w:color w:val="000000"/>
        </w:rPr>
      </w:pPr>
      <w:r w:rsidRPr="004C50B1">
        <w:rPr>
          <w:color w:val="000000"/>
        </w:rPr>
        <w:t>34.  Модификационная изменчивость. Норма реакции. Примеры. Адаптивный характер модификаций. Фенокопии.</w:t>
      </w:r>
    </w:p>
    <w:p w:rsidR="00D63B9F" w:rsidRPr="004C50B1" w:rsidRDefault="00D63B9F" w:rsidP="001558D2">
      <w:pPr>
        <w:shd w:val="clear" w:color="auto" w:fill="FFFFFF"/>
        <w:spacing w:before="100" w:beforeAutospacing="1" w:after="100" w:afterAutospacing="1"/>
        <w:ind w:left="360" w:hanging="360"/>
        <w:jc w:val="both"/>
        <w:rPr>
          <w:color w:val="000000"/>
        </w:rPr>
      </w:pPr>
      <w:r w:rsidRPr="004C50B1">
        <w:rPr>
          <w:color w:val="000000"/>
        </w:rPr>
        <w:t>35.  Мутационная изменчивость. Классификация мутаций:</w:t>
      </w:r>
    </w:p>
    <w:p w:rsidR="00D63B9F" w:rsidRPr="004C50B1" w:rsidRDefault="00D63B9F" w:rsidP="001558D2">
      <w:pPr>
        <w:shd w:val="clear" w:color="auto" w:fill="FFFFFF"/>
        <w:spacing w:before="100" w:beforeAutospacing="1" w:after="100" w:afterAutospacing="1"/>
        <w:ind w:left="360"/>
        <w:jc w:val="both"/>
        <w:rPr>
          <w:color w:val="000000"/>
        </w:rPr>
      </w:pPr>
      <w:r w:rsidRPr="004C50B1">
        <w:rPr>
          <w:color w:val="000000"/>
        </w:rPr>
        <w:t>        спонтанные и индуцированные;</w:t>
      </w:r>
    </w:p>
    <w:p w:rsidR="00D63B9F" w:rsidRPr="004C50B1" w:rsidRDefault="00D63B9F" w:rsidP="001558D2">
      <w:pPr>
        <w:shd w:val="clear" w:color="auto" w:fill="FFFFFF"/>
        <w:spacing w:before="100" w:beforeAutospacing="1" w:after="100" w:afterAutospacing="1"/>
        <w:ind w:left="360"/>
        <w:jc w:val="both"/>
        <w:rPr>
          <w:color w:val="000000"/>
        </w:rPr>
      </w:pPr>
      <w:r w:rsidRPr="004C50B1">
        <w:rPr>
          <w:color w:val="000000"/>
        </w:rPr>
        <w:t>        генеративные и соматические;</w:t>
      </w:r>
    </w:p>
    <w:p w:rsidR="00D63B9F" w:rsidRPr="004C50B1" w:rsidRDefault="00D63B9F" w:rsidP="001558D2">
      <w:pPr>
        <w:shd w:val="clear" w:color="auto" w:fill="FFFFFF"/>
        <w:spacing w:before="100" w:beforeAutospacing="1" w:after="100" w:afterAutospacing="1"/>
        <w:ind w:left="360"/>
        <w:jc w:val="both"/>
        <w:rPr>
          <w:color w:val="000000"/>
        </w:rPr>
      </w:pPr>
      <w:r w:rsidRPr="004C50B1">
        <w:rPr>
          <w:color w:val="000000"/>
        </w:rPr>
        <w:t>        геномные, хромосомные аберрации и генные мутации;</w:t>
      </w:r>
    </w:p>
    <w:p w:rsidR="00D63B9F" w:rsidRPr="004C50B1" w:rsidRDefault="00D63B9F" w:rsidP="001558D2">
      <w:pPr>
        <w:shd w:val="clear" w:color="auto" w:fill="FFFFFF"/>
        <w:spacing w:before="100" w:beforeAutospacing="1" w:after="100" w:afterAutospacing="1"/>
        <w:ind w:left="360"/>
        <w:jc w:val="both"/>
        <w:rPr>
          <w:color w:val="000000"/>
        </w:rPr>
      </w:pPr>
      <w:r w:rsidRPr="004C50B1">
        <w:rPr>
          <w:color w:val="000000"/>
        </w:rPr>
        <w:t>        летальные, полулетальные, нейтральные, положительные;</w:t>
      </w:r>
    </w:p>
    <w:p w:rsidR="00D63B9F" w:rsidRPr="004C50B1" w:rsidRDefault="00D63B9F" w:rsidP="001558D2">
      <w:pPr>
        <w:shd w:val="clear" w:color="auto" w:fill="FFFFFF"/>
        <w:spacing w:before="100" w:beforeAutospacing="1" w:after="100" w:afterAutospacing="1"/>
        <w:ind w:left="360" w:hanging="360"/>
        <w:jc w:val="both"/>
        <w:rPr>
          <w:color w:val="000000"/>
        </w:rPr>
      </w:pPr>
      <w:r w:rsidRPr="004C50B1">
        <w:rPr>
          <w:color w:val="000000"/>
        </w:rPr>
        <w:t>36.  Механизмы спонтанного и индуцированного мутагенеза. «Горячие точки» мутаций.</w:t>
      </w:r>
    </w:p>
    <w:p w:rsidR="00D63B9F" w:rsidRPr="004C50B1" w:rsidRDefault="00D63B9F" w:rsidP="001558D2">
      <w:pPr>
        <w:shd w:val="clear" w:color="auto" w:fill="FFFFFF"/>
        <w:spacing w:before="100" w:beforeAutospacing="1" w:after="100" w:afterAutospacing="1"/>
        <w:ind w:left="360" w:hanging="360"/>
        <w:jc w:val="both"/>
        <w:rPr>
          <w:color w:val="000000"/>
        </w:rPr>
      </w:pPr>
      <w:r w:rsidRPr="004C50B1">
        <w:rPr>
          <w:color w:val="000000"/>
        </w:rPr>
        <w:t>37.  Геномные мутации и их классификация (поли- и гетероплоидия). Механизм нарушений.</w:t>
      </w:r>
    </w:p>
    <w:p w:rsidR="00D63B9F" w:rsidRPr="004C50B1" w:rsidRDefault="00D63B9F" w:rsidP="001558D2">
      <w:pPr>
        <w:shd w:val="clear" w:color="auto" w:fill="FFFFFF"/>
        <w:spacing w:before="100" w:beforeAutospacing="1" w:after="100" w:afterAutospacing="1"/>
        <w:ind w:left="360" w:hanging="360"/>
        <w:jc w:val="both"/>
        <w:rPr>
          <w:color w:val="000000"/>
        </w:rPr>
      </w:pPr>
      <w:r w:rsidRPr="004C50B1">
        <w:rPr>
          <w:color w:val="000000"/>
        </w:rPr>
        <w:t>38.  Гетероплоидия в системе аутосом. Синдромы и методы их диагностики.</w:t>
      </w:r>
    </w:p>
    <w:p w:rsidR="00D63B9F" w:rsidRPr="004C50B1" w:rsidRDefault="00D63B9F" w:rsidP="001558D2">
      <w:pPr>
        <w:shd w:val="clear" w:color="auto" w:fill="FFFFFF"/>
        <w:spacing w:before="100" w:beforeAutospacing="1" w:after="100" w:afterAutospacing="1"/>
        <w:ind w:left="360" w:hanging="360"/>
        <w:jc w:val="both"/>
        <w:rPr>
          <w:color w:val="000000"/>
        </w:rPr>
      </w:pPr>
      <w:r w:rsidRPr="004C50B1">
        <w:rPr>
          <w:color w:val="000000"/>
        </w:rPr>
        <w:t>39.  Гетероплоидии в системе половых хромосом. Синдромы и методы их диагностики.</w:t>
      </w:r>
    </w:p>
    <w:p w:rsidR="00D63B9F" w:rsidRPr="004C50B1" w:rsidRDefault="00D63B9F" w:rsidP="001558D2">
      <w:pPr>
        <w:shd w:val="clear" w:color="auto" w:fill="FFFFFF"/>
        <w:spacing w:before="100" w:beforeAutospacing="1" w:after="100" w:afterAutospacing="1"/>
        <w:ind w:left="360" w:hanging="360"/>
        <w:jc w:val="both"/>
        <w:rPr>
          <w:color w:val="000000"/>
        </w:rPr>
      </w:pPr>
      <w:r w:rsidRPr="004C50B1">
        <w:rPr>
          <w:color w:val="000000"/>
        </w:rPr>
        <w:t>40.  Хромосомные аберрации и их классификация.</w:t>
      </w:r>
    </w:p>
    <w:p w:rsidR="00D63B9F" w:rsidRPr="004C50B1" w:rsidRDefault="00D63B9F" w:rsidP="001558D2">
      <w:pPr>
        <w:shd w:val="clear" w:color="auto" w:fill="FFFFFF"/>
        <w:spacing w:before="100" w:beforeAutospacing="1" w:after="100" w:afterAutospacing="1"/>
        <w:ind w:left="360" w:hanging="360"/>
        <w:jc w:val="both"/>
        <w:rPr>
          <w:color w:val="000000"/>
        </w:rPr>
      </w:pPr>
      <w:r w:rsidRPr="004C50B1">
        <w:rPr>
          <w:color w:val="000000"/>
        </w:rPr>
        <w:t>41.  Синдромы, обусловленные нарушением структуры хромосом, и методы их диагностики.</w:t>
      </w:r>
    </w:p>
    <w:p w:rsidR="00D63B9F" w:rsidRPr="004C50B1" w:rsidRDefault="00D63B9F" w:rsidP="001558D2">
      <w:pPr>
        <w:shd w:val="clear" w:color="auto" w:fill="FFFFFF"/>
        <w:spacing w:before="100" w:beforeAutospacing="1" w:after="100" w:afterAutospacing="1"/>
        <w:ind w:left="360" w:hanging="360"/>
        <w:jc w:val="both"/>
        <w:rPr>
          <w:color w:val="000000"/>
        </w:rPr>
      </w:pPr>
      <w:r w:rsidRPr="004C50B1">
        <w:rPr>
          <w:color w:val="000000"/>
        </w:rPr>
        <w:t>42.  Генные мутации и их классификация.</w:t>
      </w:r>
    </w:p>
    <w:p w:rsidR="00D63B9F" w:rsidRPr="004C50B1" w:rsidRDefault="00D63B9F" w:rsidP="001558D2">
      <w:pPr>
        <w:shd w:val="clear" w:color="auto" w:fill="FFFFFF"/>
        <w:spacing w:before="100" w:beforeAutospacing="1" w:after="100" w:afterAutospacing="1"/>
        <w:ind w:left="360" w:hanging="360"/>
        <w:jc w:val="both"/>
        <w:rPr>
          <w:color w:val="000000"/>
        </w:rPr>
      </w:pPr>
      <w:r w:rsidRPr="004C50B1">
        <w:rPr>
          <w:color w:val="000000"/>
        </w:rPr>
        <w:t>43.  Молекулярные болезни. Определение. Их классификация:</w:t>
      </w:r>
    </w:p>
    <w:p w:rsidR="00D63B9F" w:rsidRPr="004C50B1" w:rsidRDefault="00D63B9F" w:rsidP="001558D2">
      <w:pPr>
        <w:shd w:val="clear" w:color="auto" w:fill="FFFFFF"/>
        <w:spacing w:before="100" w:beforeAutospacing="1" w:after="100" w:afterAutospacing="1"/>
        <w:ind w:left="720" w:hanging="360"/>
        <w:jc w:val="both"/>
        <w:rPr>
          <w:color w:val="000000"/>
        </w:rPr>
      </w:pPr>
      <w:r w:rsidRPr="004C50B1">
        <w:rPr>
          <w:color w:val="000000"/>
        </w:rPr>
        <w:t>        моногенные болезни, типы наследования, примеры;</w:t>
      </w:r>
    </w:p>
    <w:p w:rsidR="00D63B9F" w:rsidRPr="004C50B1" w:rsidRDefault="00D63B9F" w:rsidP="001558D2">
      <w:pPr>
        <w:shd w:val="clear" w:color="auto" w:fill="FFFFFF"/>
        <w:spacing w:before="100" w:beforeAutospacing="1" w:after="100" w:afterAutospacing="1"/>
        <w:ind w:left="720" w:hanging="360"/>
        <w:jc w:val="both"/>
        <w:rPr>
          <w:color w:val="000000"/>
        </w:rPr>
      </w:pPr>
      <w:r w:rsidRPr="004C50B1">
        <w:rPr>
          <w:color w:val="000000"/>
        </w:rPr>
        <w:t>        полигенные и мультифакториальные заболевания, примеры;</w:t>
      </w:r>
    </w:p>
    <w:p w:rsidR="00D63B9F" w:rsidRPr="004C50B1" w:rsidRDefault="00D63B9F" w:rsidP="001558D2">
      <w:pPr>
        <w:shd w:val="clear" w:color="auto" w:fill="FFFFFF"/>
        <w:spacing w:before="100" w:beforeAutospacing="1" w:after="100" w:afterAutospacing="1"/>
        <w:ind w:left="360" w:hanging="360"/>
        <w:jc w:val="both"/>
        <w:rPr>
          <w:color w:val="000000"/>
        </w:rPr>
      </w:pPr>
      <w:r w:rsidRPr="004C50B1">
        <w:rPr>
          <w:color w:val="000000"/>
        </w:rPr>
        <w:t>44.  Болезни обмена веществ (ферментопатии). Определение, типы наследования, примеры.</w:t>
      </w:r>
    </w:p>
    <w:p w:rsidR="00D63B9F" w:rsidRPr="004C50B1" w:rsidRDefault="00D63B9F" w:rsidP="001558D2">
      <w:pPr>
        <w:shd w:val="clear" w:color="auto" w:fill="FFFFFF"/>
        <w:spacing w:before="100" w:beforeAutospacing="1" w:after="100" w:afterAutospacing="1"/>
        <w:ind w:left="360" w:hanging="360"/>
        <w:jc w:val="both"/>
        <w:rPr>
          <w:color w:val="000000"/>
        </w:rPr>
      </w:pPr>
      <w:r w:rsidRPr="004C50B1">
        <w:rPr>
          <w:color w:val="000000"/>
        </w:rPr>
        <w:t>45.  Фенилкетонурия. Тип наследования, механизм развития заболевания, методы диагностики.</w:t>
      </w:r>
    </w:p>
    <w:p w:rsidR="00D63B9F" w:rsidRPr="004C50B1" w:rsidRDefault="00D63B9F" w:rsidP="001558D2">
      <w:pPr>
        <w:shd w:val="clear" w:color="auto" w:fill="FFFFFF"/>
        <w:spacing w:before="100" w:beforeAutospacing="1" w:after="100" w:afterAutospacing="1"/>
        <w:ind w:left="1440" w:hanging="1440"/>
        <w:jc w:val="both"/>
        <w:rPr>
          <w:color w:val="000000"/>
        </w:rPr>
      </w:pPr>
      <w:r w:rsidRPr="004C50B1">
        <w:rPr>
          <w:color w:val="000000"/>
        </w:rPr>
        <w:t>46.  Принципы лечения наследственных болезней. Генотерапия.</w:t>
      </w:r>
    </w:p>
    <w:p w:rsidR="00D63B9F" w:rsidRPr="004C50B1" w:rsidRDefault="00D63B9F" w:rsidP="001558D2">
      <w:pPr>
        <w:shd w:val="clear" w:color="auto" w:fill="FFFFFF"/>
        <w:spacing w:before="100" w:beforeAutospacing="1" w:after="100" w:afterAutospacing="1"/>
        <w:ind w:left="360" w:hanging="360"/>
        <w:jc w:val="both"/>
        <w:rPr>
          <w:color w:val="000000"/>
        </w:rPr>
      </w:pPr>
      <w:r w:rsidRPr="004C50B1">
        <w:rPr>
          <w:color w:val="000000"/>
        </w:rPr>
        <w:t>47.  Мутагенные факторы и их действие на генетический аппарат клетки. Комутагены. Понятие об антимутагенах, репарогенах и десмутагенах.</w:t>
      </w:r>
    </w:p>
    <w:p w:rsidR="00D63B9F" w:rsidRPr="004C50B1" w:rsidRDefault="00D63B9F" w:rsidP="001558D2">
      <w:pPr>
        <w:shd w:val="clear" w:color="auto" w:fill="FFFFFF"/>
        <w:spacing w:before="100" w:beforeAutospacing="1" w:after="100" w:afterAutospacing="1"/>
        <w:ind w:left="360" w:hanging="360"/>
        <w:jc w:val="both"/>
        <w:rPr>
          <w:color w:val="000000"/>
        </w:rPr>
      </w:pPr>
      <w:r w:rsidRPr="004C50B1">
        <w:rPr>
          <w:color w:val="000000"/>
        </w:rPr>
        <w:t>48.  Механизмы восстановления поврежденной структуры ДНК: дорепликативная репарация (фотореактивация и эксцизионная репарация).</w:t>
      </w:r>
    </w:p>
    <w:p w:rsidR="00D63B9F" w:rsidRPr="004C50B1" w:rsidRDefault="00D63B9F" w:rsidP="001558D2">
      <w:pPr>
        <w:shd w:val="clear" w:color="auto" w:fill="FFFFFF"/>
        <w:spacing w:before="100" w:beforeAutospacing="1" w:after="100" w:afterAutospacing="1"/>
        <w:ind w:left="360" w:hanging="360"/>
        <w:jc w:val="both"/>
        <w:rPr>
          <w:color w:val="000000"/>
        </w:rPr>
      </w:pPr>
      <w:r w:rsidRPr="004C50B1">
        <w:rPr>
          <w:color w:val="000000"/>
        </w:rPr>
        <w:t>49.  Репликативная и пострепликативная репарация ДНК.</w:t>
      </w:r>
    </w:p>
    <w:p w:rsidR="00D63B9F" w:rsidRPr="004C50B1" w:rsidRDefault="00D63B9F" w:rsidP="001558D2">
      <w:pPr>
        <w:shd w:val="clear" w:color="auto" w:fill="FFFFFF"/>
        <w:spacing w:before="100" w:beforeAutospacing="1" w:after="100" w:afterAutospacing="1"/>
        <w:ind w:left="360" w:hanging="360"/>
        <w:jc w:val="both"/>
        <w:rPr>
          <w:color w:val="000000"/>
        </w:rPr>
      </w:pPr>
      <w:r w:rsidRPr="004C50B1">
        <w:rPr>
          <w:color w:val="000000"/>
        </w:rPr>
        <w:t>50.  Стволовые клетки и их характеристика.</w:t>
      </w:r>
    </w:p>
    <w:p w:rsidR="00D63B9F" w:rsidRPr="004C50B1" w:rsidRDefault="00D63B9F" w:rsidP="001558D2">
      <w:pPr>
        <w:shd w:val="clear" w:color="auto" w:fill="FFFFFF"/>
        <w:spacing w:before="100" w:beforeAutospacing="1" w:after="100" w:afterAutospacing="1"/>
        <w:ind w:left="360" w:hanging="360"/>
        <w:jc w:val="both"/>
        <w:rPr>
          <w:color w:val="000000"/>
        </w:rPr>
      </w:pPr>
      <w:r w:rsidRPr="004C50B1">
        <w:rPr>
          <w:color w:val="000000"/>
        </w:rPr>
        <w:t>51.  Современные методы изучения ДНК. Секвенирование.</w:t>
      </w:r>
    </w:p>
    <w:p w:rsidR="00D63B9F" w:rsidRPr="004C50B1" w:rsidRDefault="00D63B9F" w:rsidP="001558D2">
      <w:pPr>
        <w:shd w:val="clear" w:color="auto" w:fill="FFFFFF"/>
        <w:spacing w:before="100" w:beforeAutospacing="1" w:after="100" w:afterAutospacing="1"/>
        <w:ind w:left="360" w:hanging="360"/>
        <w:jc w:val="both"/>
        <w:rPr>
          <w:color w:val="000000"/>
        </w:rPr>
      </w:pPr>
      <w:r w:rsidRPr="004C50B1">
        <w:rPr>
          <w:color w:val="000000"/>
        </w:rPr>
        <w:t>52.  Болезни с нетрадиционным типом наследования: митохондриальные болезни.</w:t>
      </w:r>
    </w:p>
    <w:p w:rsidR="00D63B9F" w:rsidRPr="004C50B1" w:rsidRDefault="00D63B9F" w:rsidP="001558D2">
      <w:pPr>
        <w:shd w:val="clear" w:color="auto" w:fill="FFFFFF"/>
        <w:spacing w:before="100" w:beforeAutospacing="1" w:after="100" w:afterAutospacing="1"/>
        <w:ind w:left="360" w:hanging="360"/>
        <w:jc w:val="both"/>
        <w:rPr>
          <w:color w:val="000000"/>
        </w:rPr>
      </w:pPr>
      <w:r w:rsidRPr="004C50B1">
        <w:rPr>
          <w:color w:val="000000"/>
        </w:rPr>
        <w:t>53.  Известные ученые и их достижения: Шванн, Шлейден, Мендель, Корренс, Чермак, де Фриз, Морган, Жакоб, Моно, Крик, Уотсон, Вавилов, Кольцов, Тимофеев-Ресовский.</w:t>
      </w:r>
    </w:p>
    <w:p w:rsidR="00D63B9F" w:rsidRPr="004C50B1" w:rsidRDefault="00D63B9F" w:rsidP="001558D2">
      <w:pPr>
        <w:rPr>
          <w:color w:val="000000"/>
        </w:rPr>
      </w:pPr>
    </w:p>
    <w:p w:rsidR="00D63B9F" w:rsidRPr="004C50B1" w:rsidRDefault="00D63B9F" w:rsidP="001558D2">
      <w:pPr>
        <w:rPr>
          <w:color w:val="000000"/>
        </w:rPr>
      </w:pPr>
    </w:p>
    <w:p w:rsidR="00D63B9F" w:rsidRPr="004C50B1" w:rsidRDefault="00D63B9F" w:rsidP="001558D2">
      <w:pPr>
        <w:shd w:val="clear" w:color="auto" w:fill="FFFFFF"/>
        <w:spacing w:before="100" w:beforeAutospacing="1" w:after="100" w:afterAutospacing="1"/>
        <w:ind w:left="720" w:hanging="360"/>
        <w:jc w:val="both"/>
        <w:rPr>
          <w:color w:val="000000"/>
        </w:rPr>
      </w:pPr>
      <w:r w:rsidRPr="004C50B1">
        <w:rPr>
          <w:color w:val="000000"/>
        </w:rPr>
        <w:t>        методы определения Х-полового хроматина (тельца Барра и «барабанные палочки»);</w:t>
      </w:r>
    </w:p>
    <w:p w:rsidR="00D63B9F" w:rsidRPr="004C50B1" w:rsidRDefault="00D63B9F" w:rsidP="001558D2">
      <w:pPr>
        <w:shd w:val="clear" w:color="auto" w:fill="FFFFFF"/>
        <w:spacing w:before="100" w:beforeAutospacing="1" w:after="100" w:afterAutospacing="1"/>
        <w:ind w:left="720" w:hanging="360"/>
        <w:jc w:val="both"/>
        <w:rPr>
          <w:color w:val="000000"/>
        </w:rPr>
      </w:pPr>
      <w:r w:rsidRPr="004C50B1">
        <w:rPr>
          <w:color w:val="000000"/>
        </w:rPr>
        <w:t>        методы определения У-полового хроматина;</w:t>
      </w:r>
    </w:p>
    <w:p w:rsidR="00D63B9F" w:rsidRPr="004C50B1" w:rsidRDefault="00D63B9F" w:rsidP="001558D2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4C50B1">
        <w:rPr>
          <w:color w:val="000000"/>
        </w:rPr>
        <w:t>27.  Понятия о методах лабораторной диагностики болезней обмена веществ (на примере фенилкетонурии).</w:t>
      </w:r>
    </w:p>
    <w:p w:rsidR="00D63B9F" w:rsidRPr="004C50B1" w:rsidRDefault="00D63B9F" w:rsidP="001558D2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4C50B1">
        <w:rPr>
          <w:color w:val="000000"/>
        </w:rPr>
        <w:t>28.  Близнецовый метод исследования. Конкордантность и дискордантность. Формула Хольцингера и ее применение. Роль наследственных и факторов среды в развитии признаков.</w:t>
      </w:r>
    </w:p>
    <w:p w:rsidR="00D63B9F" w:rsidRPr="004C50B1" w:rsidRDefault="00D63B9F" w:rsidP="001558D2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4C50B1">
        <w:rPr>
          <w:color w:val="000000"/>
        </w:rPr>
        <w:t>29.  Популяционно-статистический метод исследования. Определение. Этапы исследования. Закон Харди – Вайнберга и его положения. Условия действия закона. Практическое применение закона в генетике человека.</w:t>
      </w:r>
    </w:p>
    <w:p w:rsidR="00D63B9F" w:rsidRPr="004C50B1" w:rsidRDefault="00D63B9F" w:rsidP="001558D2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4C50B1">
        <w:rPr>
          <w:color w:val="000000"/>
        </w:rPr>
        <w:t>30.  Дерматоглифический метод исследования (определение, история развития, применение). Формирование кожных узоров у человека и их характеристика.</w:t>
      </w:r>
    </w:p>
    <w:p w:rsidR="00D63B9F" w:rsidRPr="004C50B1" w:rsidRDefault="00D63B9F" w:rsidP="001558D2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4C50B1">
        <w:rPr>
          <w:color w:val="000000"/>
        </w:rPr>
        <w:t>31.  Дерматоглифика при наследственной патологии, примеры.</w:t>
      </w:r>
    </w:p>
    <w:p w:rsidR="00D63B9F" w:rsidRPr="004C50B1" w:rsidRDefault="00D63B9F" w:rsidP="001558D2">
      <w:pPr>
        <w:shd w:val="clear" w:color="auto" w:fill="FFFFFF"/>
        <w:spacing w:before="100" w:beforeAutospacing="1" w:after="100" w:afterAutospacing="1"/>
        <w:ind w:left="360" w:hanging="360"/>
        <w:jc w:val="both"/>
        <w:rPr>
          <w:color w:val="000000"/>
        </w:rPr>
      </w:pPr>
      <w:r w:rsidRPr="004C50B1">
        <w:rPr>
          <w:color w:val="000000"/>
        </w:rPr>
        <w:t>32.  Методы пренатальной диагностики. УЗИ и амниоцентез. Суть методов и значение.</w:t>
      </w:r>
    </w:p>
    <w:p w:rsidR="00D63B9F" w:rsidRPr="004C50B1" w:rsidRDefault="00D63B9F" w:rsidP="001558D2">
      <w:pPr>
        <w:shd w:val="clear" w:color="auto" w:fill="FFFFFF"/>
        <w:spacing w:before="100" w:beforeAutospacing="1" w:after="100" w:afterAutospacing="1"/>
        <w:ind w:left="360" w:hanging="360"/>
        <w:jc w:val="both"/>
        <w:rPr>
          <w:color w:val="000000"/>
        </w:rPr>
      </w:pPr>
      <w:r w:rsidRPr="004C50B1">
        <w:rPr>
          <w:color w:val="000000"/>
        </w:rPr>
        <w:t>33.  Изменчивость. Формы изменчивости (модификационная, комбинативная, генотипическая). Определение, характеристика, значение в эволюции и онтогенезе.</w:t>
      </w:r>
    </w:p>
    <w:p w:rsidR="00D63B9F" w:rsidRPr="004C50B1" w:rsidRDefault="00D63B9F" w:rsidP="001558D2">
      <w:pPr>
        <w:shd w:val="clear" w:color="auto" w:fill="FFFFFF"/>
        <w:spacing w:before="100" w:beforeAutospacing="1" w:after="100" w:afterAutospacing="1"/>
        <w:ind w:left="360" w:hanging="360"/>
        <w:jc w:val="both"/>
        <w:rPr>
          <w:color w:val="000000"/>
        </w:rPr>
      </w:pPr>
      <w:r w:rsidRPr="004C50B1">
        <w:rPr>
          <w:color w:val="000000"/>
        </w:rPr>
        <w:t>34.  Модификационная изменчивость. Норма реакции. Примеры. Адаптивный характер модификаций. Фенокопии.</w:t>
      </w:r>
    </w:p>
    <w:p w:rsidR="00D63B9F" w:rsidRPr="004C50B1" w:rsidRDefault="00D63B9F" w:rsidP="001558D2">
      <w:pPr>
        <w:shd w:val="clear" w:color="auto" w:fill="FFFFFF"/>
        <w:spacing w:before="100" w:beforeAutospacing="1" w:after="100" w:afterAutospacing="1"/>
        <w:ind w:left="360" w:hanging="360"/>
        <w:jc w:val="both"/>
        <w:rPr>
          <w:color w:val="000000"/>
        </w:rPr>
      </w:pPr>
      <w:r w:rsidRPr="004C50B1">
        <w:rPr>
          <w:color w:val="000000"/>
        </w:rPr>
        <w:t>35.  Мутационная изменчивость. Классификация мутаций:</w:t>
      </w:r>
    </w:p>
    <w:p w:rsidR="00D63B9F" w:rsidRPr="004C50B1" w:rsidRDefault="00D63B9F" w:rsidP="001558D2">
      <w:pPr>
        <w:shd w:val="clear" w:color="auto" w:fill="FFFFFF"/>
        <w:spacing w:before="100" w:beforeAutospacing="1" w:after="100" w:afterAutospacing="1"/>
        <w:ind w:left="360"/>
        <w:jc w:val="both"/>
        <w:rPr>
          <w:color w:val="000000"/>
        </w:rPr>
      </w:pPr>
      <w:r w:rsidRPr="004C50B1">
        <w:rPr>
          <w:color w:val="000000"/>
        </w:rPr>
        <w:t>        спонтанные и индуцированные;</w:t>
      </w:r>
    </w:p>
    <w:p w:rsidR="00D63B9F" w:rsidRPr="004C50B1" w:rsidRDefault="00D63B9F" w:rsidP="001558D2">
      <w:pPr>
        <w:shd w:val="clear" w:color="auto" w:fill="FFFFFF"/>
        <w:spacing w:before="100" w:beforeAutospacing="1" w:after="100" w:afterAutospacing="1"/>
        <w:ind w:left="360"/>
        <w:jc w:val="both"/>
        <w:rPr>
          <w:color w:val="000000"/>
        </w:rPr>
      </w:pPr>
      <w:r w:rsidRPr="004C50B1">
        <w:rPr>
          <w:color w:val="000000"/>
        </w:rPr>
        <w:t>        генеративные и соматические;</w:t>
      </w:r>
    </w:p>
    <w:p w:rsidR="00D63B9F" w:rsidRPr="004C50B1" w:rsidRDefault="00D63B9F" w:rsidP="001558D2">
      <w:pPr>
        <w:shd w:val="clear" w:color="auto" w:fill="FFFFFF"/>
        <w:spacing w:before="100" w:beforeAutospacing="1" w:after="100" w:afterAutospacing="1"/>
        <w:ind w:left="360"/>
        <w:jc w:val="both"/>
        <w:rPr>
          <w:color w:val="000000"/>
        </w:rPr>
      </w:pPr>
      <w:r w:rsidRPr="004C50B1">
        <w:rPr>
          <w:color w:val="000000"/>
        </w:rPr>
        <w:t>        геномные, хромосомные аберрации и генные мутации;</w:t>
      </w:r>
    </w:p>
    <w:p w:rsidR="00D63B9F" w:rsidRPr="004C50B1" w:rsidRDefault="00D63B9F" w:rsidP="001558D2">
      <w:pPr>
        <w:shd w:val="clear" w:color="auto" w:fill="FFFFFF"/>
        <w:spacing w:before="100" w:beforeAutospacing="1" w:after="100" w:afterAutospacing="1"/>
        <w:ind w:left="360"/>
        <w:jc w:val="both"/>
        <w:rPr>
          <w:color w:val="000000"/>
        </w:rPr>
      </w:pPr>
      <w:r w:rsidRPr="004C50B1">
        <w:rPr>
          <w:color w:val="000000"/>
        </w:rPr>
        <w:t>        летальные, полулетальные, нейтральные, положительные;</w:t>
      </w:r>
    </w:p>
    <w:p w:rsidR="00D63B9F" w:rsidRPr="004C50B1" w:rsidRDefault="00D63B9F" w:rsidP="001558D2">
      <w:pPr>
        <w:shd w:val="clear" w:color="auto" w:fill="FFFFFF"/>
        <w:spacing w:before="100" w:beforeAutospacing="1" w:after="100" w:afterAutospacing="1"/>
        <w:ind w:left="360" w:hanging="360"/>
        <w:jc w:val="both"/>
        <w:rPr>
          <w:color w:val="000000"/>
        </w:rPr>
      </w:pPr>
      <w:r w:rsidRPr="004C50B1">
        <w:rPr>
          <w:color w:val="000000"/>
        </w:rPr>
        <w:t>36.  Механизмы спонтанного и индуцированного мутагенеза. «Горячие точки» мутаций.</w:t>
      </w:r>
    </w:p>
    <w:p w:rsidR="00D63B9F" w:rsidRPr="004C50B1" w:rsidRDefault="00D63B9F" w:rsidP="001558D2">
      <w:pPr>
        <w:shd w:val="clear" w:color="auto" w:fill="FFFFFF"/>
        <w:spacing w:before="100" w:beforeAutospacing="1" w:after="100" w:afterAutospacing="1"/>
        <w:ind w:left="360" w:hanging="360"/>
        <w:jc w:val="both"/>
        <w:rPr>
          <w:color w:val="000000"/>
        </w:rPr>
      </w:pPr>
      <w:r w:rsidRPr="004C50B1">
        <w:rPr>
          <w:color w:val="000000"/>
        </w:rPr>
        <w:t>37.  Геномные мутации и их классификация (поли- и гетероплоидия). Механизм нарушений.</w:t>
      </w:r>
    </w:p>
    <w:p w:rsidR="00D63B9F" w:rsidRPr="004C50B1" w:rsidRDefault="00D63B9F" w:rsidP="001558D2">
      <w:pPr>
        <w:shd w:val="clear" w:color="auto" w:fill="FFFFFF"/>
        <w:spacing w:before="100" w:beforeAutospacing="1" w:after="100" w:afterAutospacing="1"/>
        <w:ind w:left="360" w:hanging="360"/>
        <w:jc w:val="both"/>
        <w:rPr>
          <w:color w:val="000000"/>
        </w:rPr>
      </w:pPr>
      <w:r w:rsidRPr="004C50B1">
        <w:rPr>
          <w:color w:val="000000"/>
        </w:rPr>
        <w:t>38.  Гетероплоидия в системе аутосом. Синдромы и методы их диагностики.</w:t>
      </w:r>
    </w:p>
    <w:p w:rsidR="00D63B9F" w:rsidRPr="004C50B1" w:rsidRDefault="00D63B9F" w:rsidP="001558D2">
      <w:pPr>
        <w:shd w:val="clear" w:color="auto" w:fill="FFFFFF"/>
        <w:spacing w:before="100" w:beforeAutospacing="1" w:after="100" w:afterAutospacing="1"/>
        <w:ind w:left="360" w:hanging="360"/>
        <w:jc w:val="both"/>
        <w:rPr>
          <w:color w:val="000000"/>
        </w:rPr>
      </w:pPr>
      <w:r w:rsidRPr="004C50B1">
        <w:rPr>
          <w:color w:val="000000"/>
        </w:rPr>
        <w:t>39.  Гетероплоидии в системе половых хромосом. Синдромы и методы их диагностики.</w:t>
      </w:r>
    </w:p>
    <w:p w:rsidR="00D63B9F" w:rsidRPr="004C50B1" w:rsidRDefault="00D63B9F" w:rsidP="001558D2">
      <w:pPr>
        <w:shd w:val="clear" w:color="auto" w:fill="FFFFFF"/>
        <w:spacing w:before="100" w:beforeAutospacing="1" w:after="100" w:afterAutospacing="1"/>
        <w:ind w:left="360" w:hanging="360"/>
        <w:jc w:val="both"/>
        <w:rPr>
          <w:color w:val="000000"/>
        </w:rPr>
      </w:pPr>
      <w:r w:rsidRPr="004C50B1">
        <w:rPr>
          <w:color w:val="000000"/>
        </w:rPr>
        <w:t>40.  Хромосомные аберрации и их классификация.</w:t>
      </w:r>
    </w:p>
    <w:p w:rsidR="00D63B9F" w:rsidRPr="004C50B1" w:rsidRDefault="00D63B9F" w:rsidP="001558D2">
      <w:pPr>
        <w:shd w:val="clear" w:color="auto" w:fill="FFFFFF"/>
        <w:spacing w:before="100" w:beforeAutospacing="1" w:after="100" w:afterAutospacing="1"/>
        <w:ind w:left="360" w:hanging="360"/>
        <w:jc w:val="both"/>
        <w:rPr>
          <w:color w:val="000000"/>
        </w:rPr>
      </w:pPr>
      <w:r w:rsidRPr="004C50B1">
        <w:rPr>
          <w:color w:val="000000"/>
        </w:rPr>
        <w:t>41.  Синдромы, обусловленные нарушением структуры хромосом, и методы их диагностики.</w:t>
      </w:r>
    </w:p>
    <w:p w:rsidR="00D63B9F" w:rsidRPr="004C50B1" w:rsidRDefault="00D63B9F" w:rsidP="001558D2">
      <w:pPr>
        <w:shd w:val="clear" w:color="auto" w:fill="FFFFFF"/>
        <w:spacing w:before="100" w:beforeAutospacing="1" w:after="100" w:afterAutospacing="1"/>
        <w:ind w:left="360" w:hanging="360"/>
        <w:jc w:val="both"/>
        <w:rPr>
          <w:color w:val="000000"/>
        </w:rPr>
      </w:pPr>
      <w:r w:rsidRPr="004C50B1">
        <w:rPr>
          <w:color w:val="000000"/>
        </w:rPr>
        <w:t>42.  Генные мутации и их классификация.</w:t>
      </w:r>
    </w:p>
    <w:p w:rsidR="00D63B9F" w:rsidRPr="004C50B1" w:rsidRDefault="00D63B9F" w:rsidP="001558D2">
      <w:pPr>
        <w:shd w:val="clear" w:color="auto" w:fill="FFFFFF"/>
        <w:spacing w:before="100" w:beforeAutospacing="1" w:after="100" w:afterAutospacing="1"/>
        <w:ind w:left="360" w:hanging="360"/>
        <w:jc w:val="both"/>
        <w:rPr>
          <w:color w:val="000000"/>
        </w:rPr>
      </w:pPr>
      <w:r w:rsidRPr="004C50B1">
        <w:rPr>
          <w:color w:val="000000"/>
        </w:rPr>
        <w:t>43.  Молекулярные болезни. Определение. Их классификация:</w:t>
      </w:r>
    </w:p>
    <w:p w:rsidR="00D63B9F" w:rsidRPr="004C50B1" w:rsidRDefault="00D63B9F" w:rsidP="001558D2">
      <w:pPr>
        <w:shd w:val="clear" w:color="auto" w:fill="FFFFFF"/>
        <w:spacing w:before="100" w:beforeAutospacing="1" w:after="100" w:afterAutospacing="1"/>
        <w:ind w:left="720" w:hanging="360"/>
        <w:jc w:val="both"/>
        <w:rPr>
          <w:color w:val="000000"/>
        </w:rPr>
      </w:pPr>
      <w:r w:rsidRPr="004C50B1">
        <w:rPr>
          <w:color w:val="000000"/>
        </w:rPr>
        <w:t>        моногенные болезни, типы наследования, примеры;</w:t>
      </w:r>
    </w:p>
    <w:p w:rsidR="00D63B9F" w:rsidRPr="004C50B1" w:rsidRDefault="00D63B9F" w:rsidP="001558D2">
      <w:pPr>
        <w:shd w:val="clear" w:color="auto" w:fill="FFFFFF"/>
        <w:spacing w:before="100" w:beforeAutospacing="1" w:after="100" w:afterAutospacing="1"/>
        <w:ind w:left="720" w:hanging="360"/>
        <w:jc w:val="both"/>
        <w:rPr>
          <w:color w:val="000000"/>
        </w:rPr>
      </w:pPr>
      <w:r w:rsidRPr="004C50B1">
        <w:rPr>
          <w:color w:val="000000"/>
        </w:rPr>
        <w:t>        полигенные и мультифакториальные заболевания, примеры;</w:t>
      </w:r>
    </w:p>
    <w:p w:rsidR="00D63B9F" w:rsidRPr="004C50B1" w:rsidRDefault="00D63B9F" w:rsidP="001558D2">
      <w:pPr>
        <w:shd w:val="clear" w:color="auto" w:fill="FFFFFF"/>
        <w:spacing w:before="100" w:beforeAutospacing="1" w:after="100" w:afterAutospacing="1"/>
        <w:ind w:left="360" w:hanging="360"/>
        <w:jc w:val="both"/>
        <w:rPr>
          <w:color w:val="000000"/>
        </w:rPr>
      </w:pPr>
      <w:r w:rsidRPr="004C50B1">
        <w:rPr>
          <w:color w:val="000000"/>
        </w:rPr>
        <w:t>44.  Болезни обмена веществ (ферментопатии). Определение, типы наследования, примеры.</w:t>
      </w:r>
    </w:p>
    <w:p w:rsidR="00D63B9F" w:rsidRPr="004C50B1" w:rsidRDefault="00D63B9F" w:rsidP="001558D2">
      <w:pPr>
        <w:shd w:val="clear" w:color="auto" w:fill="FFFFFF"/>
        <w:spacing w:before="100" w:beforeAutospacing="1" w:after="100" w:afterAutospacing="1"/>
        <w:ind w:left="360" w:hanging="360"/>
        <w:jc w:val="both"/>
        <w:rPr>
          <w:color w:val="000000"/>
        </w:rPr>
      </w:pPr>
      <w:r w:rsidRPr="004C50B1">
        <w:rPr>
          <w:color w:val="000000"/>
        </w:rPr>
        <w:t>45.  Фенилкетонурия. Тип наследования, механизм развития заболевания, методы диагностики.</w:t>
      </w:r>
    </w:p>
    <w:p w:rsidR="00D63B9F" w:rsidRPr="004C50B1" w:rsidRDefault="00D63B9F" w:rsidP="001558D2">
      <w:pPr>
        <w:shd w:val="clear" w:color="auto" w:fill="FFFFFF"/>
        <w:spacing w:before="100" w:beforeAutospacing="1" w:after="100" w:afterAutospacing="1"/>
        <w:ind w:left="1440" w:hanging="1440"/>
        <w:jc w:val="both"/>
        <w:rPr>
          <w:color w:val="000000"/>
        </w:rPr>
      </w:pPr>
      <w:r w:rsidRPr="004C50B1">
        <w:rPr>
          <w:color w:val="000000"/>
        </w:rPr>
        <w:t>46.  Принципы лечения наследственных болезней. Генотерапия.</w:t>
      </w:r>
    </w:p>
    <w:p w:rsidR="00D63B9F" w:rsidRPr="004C50B1" w:rsidRDefault="00D63B9F" w:rsidP="001558D2">
      <w:pPr>
        <w:shd w:val="clear" w:color="auto" w:fill="FFFFFF"/>
        <w:spacing w:before="100" w:beforeAutospacing="1" w:after="100" w:afterAutospacing="1"/>
        <w:ind w:left="360" w:hanging="360"/>
        <w:jc w:val="both"/>
        <w:rPr>
          <w:color w:val="000000"/>
        </w:rPr>
      </w:pPr>
      <w:r w:rsidRPr="004C50B1">
        <w:rPr>
          <w:color w:val="000000"/>
        </w:rPr>
        <w:t>47.  Мутагенные факторы и их действие на генетический аппарат клетки. Комутагены. Понятие об антимутагенах, репарогенах и десмутагенах.</w:t>
      </w:r>
    </w:p>
    <w:p w:rsidR="00D63B9F" w:rsidRPr="004C50B1" w:rsidRDefault="00D63B9F" w:rsidP="001558D2">
      <w:pPr>
        <w:shd w:val="clear" w:color="auto" w:fill="FFFFFF"/>
        <w:spacing w:before="100" w:beforeAutospacing="1" w:after="100" w:afterAutospacing="1"/>
        <w:ind w:left="360" w:hanging="360"/>
        <w:jc w:val="both"/>
        <w:rPr>
          <w:color w:val="000000"/>
        </w:rPr>
      </w:pPr>
      <w:r w:rsidRPr="004C50B1">
        <w:rPr>
          <w:color w:val="000000"/>
        </w:rPr>
        <w:t>48.  Механизмы восстановления поврежденной структуры ДНК: дорепликативная репарация (фотореактивация и эксцизионная репарация).</w:t>
      </w:r>
    </w:p>
    <w:p w:rsidR="00D63B9F" w:rsidRPr="004C50B1" w:rsidRDefault="00D63B9F" w:rsidP="001558D2">
      <w:pPr>
        <w:shd w:val="clear" w:color="auto" w:fill="FFFFFF"/>
        <w:spacing w:before="100" w:beforeAutospacing="1" w:after="100" w:afterAutospacing="1"/>
        <w:ind w:left="360" w:hanging="360"/>
        <w:jc w:val="both"/>
        <w:rPr>
          <w:color w:val="000000"/>
        </w:rPr>
      </w:pPr>
      <w:r w:rsidRPr="004C50B1">
        <w:rPr>
          <w:color w:val="000000"/>
        </w:rPr>
        <w:t>49.  Репликативная и пострепликативная репарация ДНК.</w:t>
      </w:r>
    </w:p>
    <w:p w:rsidR="00D63B9F" w:rsidRPr="004C50B1" w:rsidRDefault="00D63B9F" w:rsidP="001558D2">
      <w:pPr>
        <w:shd w:val="clear" w:color="auto" w:fill="FFFFFF"/>
        <w:spacing w:before="100" w:beforeAutospacing="1" w:after="100" w:afterAutospacing="1"/>
        <w:ind w:left="360" w:hanging="360"/>
        <w:jc w:val="both"/>
        <w:rPr>
          <w:color w:val="000000"/>
        </w:rPr>
      </w:pPr>
      <w:r w:rsidRPr="004C50B1">
        <w:rPr>
          <w:color w:val="000000"/>
        </w:rPr>
        <w:t>50.  Стволовые клетки и их характеристика.</w:t>
      </w:r>
    </w:p>
    <w:p w:rsidR="00D63B9F" w:rsidRPr="004C50B1" w:rsidRDefault="00D63B9F" w:rsidP="001558D2">
      <w:pPr>
        <w:shd w:val="clear" w:color="auto" w:fill="FFFFFF"/>
        <w:spacing w:before="100" w:beforeAutospacing="1" w:after="100" w:afterAutospacing="1"/>
        <w:ind w:left="360" w:hanging="360"/>
        <w:jc w:val="both"/>
        <w:rPr>
          <w:color w:val="000000"/>
        </w:rPr>
      </w:pPr>
      <w:r w:rsidRPr="004C50B1">
        <w:rPr>
          <w:color w:val="000000"/>
        </w:rPr>
        <w:t>51.  Современные методы изучения ДНК. Секвенирование.</w:t>
      </w:r>
    </w:p>
    <w:p w:rsidR="00D63B9F" w:rsidRPr="004C50B1" w:rsidRDefault="00D63B9F" w:rsidP="001558D2">
      <w:pPr>
        <w:shd w:val="clear" w:color="auto" w:fill="FFFFFF"/>
        <w:spacing w:before="100" w:beforeAutospacing="1" w:after="100" w:afterAutospacing="1"/>
        <w:ind w:left="360" w:hanging="360"/>
        <w:jc w:val="both"/>
        <w:rPr>
          <w:color w:val="000000"/>
        </w:rPr>
      </w:pPr>
      <w:r w:rsidRPr="004C50B1">
        <w:rPr>
          <w:color w:val="000000"/>
        </w:rPr>
        <w:t>52.  Болезни с нетрадиционным типом наследования: митохондриальные болезни.</w:t>
      </w:r>
    </w:p>
    <w:p w:rsidR="00D63B9F" w:rsidRPr="004C50B1" w:rsidRDefault="00D63B9F" w:rsidP="001558D2">
      <w:pPr>
        <w:shd w:val="clear" w:color="auto" w:fill="FFFFFF"/>
        <w:spacing w:before="100" w:beforeAutospacing="1" w:after="100" w:afterAutospacing="1"/>
        <w:ind w:left="360" w:hanging="360"/>
        <w:jc w:val="both"/>
        <w:rPr>
          <w:color w:val="000000"/>
        </w:rPr>
      </w:pPr>
      <w:r w:rsidRPr="004C50B1">
        <w:rPr>
          <w:color w:val="000000"/>
        </w:rPr>
        <w:t>53.  Известные ученые и их достижения: Шванн, Шлейден, Мендель, Корренс, Чермак, де Фриз, Морган, Жакоб, Моно, Крик, Уотсон, Вавилов, Кольцов, Тимофеев-Ресовский.</w:t>
      </w:r>
    </w:p>
    <w:p w:rsidR="00D63B9F" w:rsidRPr="004C50B1" w:rsidRDefault="00D63B9F" w:rsidP="001558D2">
      <w:pPr>
        <w:rPr>
          <w:b/>
        </w:rPr>
      </w:pPr>
      <w:r w:rsidRPr="004C50B1">
        <w:rPr>
          <w:b/>
        </w:rPr>
        <w:t>Тестовый контроль «Основы медицинской генетики»</w:t>
      </w:r>
    </w:p>
    <w:p w:rsidR="00D63B9F" w:rsidRPr="004C50B1" w:rsidRDefault="00D63B9F" w:rsidP="001558D2">
      <w:pPr>
        <w:rPr>
          <w:b/>
        </w:rPr>
      </w:pPr>
    </w:p>
    <w:p w:rsidR="00D63B9F" w:rsidRPr="004C50B1" w:rsidRDefault="00D63B9F" w:rsidP="001558D2">
      <w:pPr>
        <w:rPr>
          <w:b/>
        </w:rPr>
      </w:pPr>
      <w:r w:rsidRPr="004C50B1">
        <w:rPr>
          <w:b/>
        </w:rPr>
        <w:t>Раздел 1 Медико-генентическое консультирование</w:t>
      </w:r>
    </w:p>
    <w:p w:rsidR="00D63B9F" w:rsidRPr="004C50B1" w:rsidRDefault="00D63B9F" w:rsidP="001558D2"/>
    <w:p w:rsidR="00D63B9F" w:rsidRPr="004C50B1" w:rsidRDefault="00D63B9F" w:rsidP="001558D2">
      <w:r w:rsidRPr="004C50B1">
        <w:t>Ретроспективное консультирование в МГК это:</w:t>
      </w:r>
    </w:p>
    <w:p w:rsidR="00D63B9F" w:rsidRPr="004C50B1" w:rsidRDefault="00D63B9F" w:rsidP="001558D2">
      <w:r w:rsidRPr="004C50B1">
        <w:t>+консультирование после рождения больного ребенка, относительно здоровья будущих детей;</w:t>
      </w:r>
    </w:p>
    <w:p w:rsidR="00D63B9F" w:rsidRPr="004C50B1" w:rsidRDefault="00D63B9F" w:rsidP="001558D2">
      <w:r w:rsidRPr="004C50B1">
        <w:t>-в семье нет больных детей, но имеет место близкородственный брак;</w:t>
      </w:r>
    </w:p>
    <w:p w:rsidR="00D63B9F" w:rsidRPr="004C50B1" w:rsidRDefault="00D63B9F" w:rsidP="001558D2">
      <w:r w:rsidRPr="004C50B1">
        <w:t>-консультирование в связи с бесплодным браком;</w:t>
      </w:r>
    </w:p>
    <w:p w:rsidR="00D63B9F" w:rsidRPr="004C50B1" w:rsidRDefault="00D63B9F" w:rsidP="001558D2">
      <w:r w:rsidRPr="004C50B1">
        <w:t>-консультирование в связи с возрастным критерием (возраст женщины - 40 лет);</w:t>
      </w:r>
    </w:p>
    <w:p w:rsidR="00D63B9F" w:rsidRPr="004C50B1" w:rsidRDefault="00D63B9F" w:rsidP="001558D2">
      <w:r w:rsidRPr="004C50B1">
        <w:t>-ни один из вышеназванных ответов.</w:t>
      </w:r>
    </w:p>
    <w:p w:rsidR="00D63B9F" w:rsidRPr="004C50B1" w:rsidRDefault="00D63B9F" w:rsidP="001558D2"/>
    <w:p w:rsidR="00D63B9F" w:rsidRPr="004C50B1" w:rsidRDefault="00D63B9F" w:rsidP="001558D2">
      <w:r w:rsidRPr="004C50B1">
        <w:t>Проспективное консультирование в МГК это:</w:t>
      </w:r>
    </w:p>
    <w:p w:rsidR="00D63B9F" w:rsidRPr="004C50B1" w:rsidRDefault="00D63B9F" w:rsidP="001558D2">
      <w:r w:rsidRPr="004C50B1">
        <w:t>+консультирование при бесплодных браках и спонтанных абортах;</w:t>
      </w:r>
    </w:p>
    <w:p w:rsidR="00D63B9F" w:rsidRPr="004C50B1" w:rsidRDefault="00D63B9F" w:rsidP="001558D2">
      <w:r w:rsidRPr="004C50B1">
        <w:t>-консультирование в связи с рождением больного ребенка;</w:t>
      </w:r>
    </w:p>
    <w:p w:rsidR="00D63B9F" w:rsidRPr="004C50B1" w:rsidRDefault="00D63B9F" w:rsidP="001558D2">
      <w:r w:rsidRPr="004C50B1">
        <w:t>-консультирование при бесплодных браках;</w:t>
      </w:r>
    </w:p>
    <w:p w:rsidR="00D63B9F" w:rsidRPr="004C50B1" w:rsidRDefault="00D63B9F" w:rsidP="001558D2">
      <w:r w:rsidRPr="004C50B1">
        <w:t>-консультирование в связи с первичным невынашиванием беременности;</w:t>
      </w:r>
    </w:p>
    <w:p w:rsidR="00D63B9F" w:rsidRPr="004C50B1" w:rsidRDefault="00D63B9F" w:rsidP="001558D2">
      <w:r w:rsidRPr="004C50B1">
        <w:t>-ни один из вышеназванных ответов.</w:t>
      </w:r>
    </w:p>
    <w:p w:rsidR="00D63B9F" w:rsidRPr="004C50B1" w:rsidRDefault="00D63B9F" w:rsidP="001558D2"/>
    <w:p w:rsidR="00D63B9F" w:rsidRPr="004C50B1" w:rsidRDefault="00D63B9F" w:rsidP="001558D2">
      <w:r w:rsidRPr="004C50B1">
        <w:t>Для доминантного наследования признака характерно:</w:t>
      </w:r>
    </w:p>
    <w:p w:rsidR="00D63B9F" w:rsidRPr="004C50B1" w:rsidRDefault="00D63B9F" w:rsidP="001558D2">
      <w:r w:rsidRPr="004C50B1">
        <w:t>+признак наблюдается в каждом поколении;</w:t>
      </w:r>
    </w:p>
    <w:p w:rsidR="00D63B9F" w:rsidRPr="004C50B1" w:rsidRDefault="00D63B9F" w:rsidP="001558D2">
      <w:r w:rsidRPr="004C50B1">
        <w:t>-аномалия в родословной "перескакивает" через одно или несколько поколений;</w:t>
      </w:r>
    </w:p>
    <w:p w:rsidR="00D63B9F" w:rsidRPr="004C50B1" w:rsidRDefault="00D63B9F" w:rsidP="001558D2">
      <w:r w:rsidRPr="004C50B1">
        <w:t>-признак "накапливается" в поколении в связи с близкородственным браком;</w:t>
      </w:r>
    </w:p>
    <w:p w:rsidR="00D63B9F" w:rsidRPr="004C50B1" w:rsidRDefault="00D63B9F" w:rsidP="001558D2">
      <w:r w:rsidRPr="004C50B1">
        <w:t>-у больного отца больных сыновей не бывает;</w:t>
      </w:r>
    </w:p>
    <w:p w:rsidR="00D63B9F" w:rsidRPr="004C50B1" w:rsidRDefault="00D63B9F" w:rsidP="001558D2">
      <w:r w:rsidRPr="004C50B1">
        <w:t>-ни один из вышеназванных ответов.</w:t>
      </w:r>
    </w:p>
    <w:p w:rsidR="00D63B9F" w:rsidRPr="004C50B1" w:rsidRDefault="00D63B9F" w:rsidP="001558D2"/>
    <w:p w:rsidR="00D63B9F" w:rsidRPr="004C50B1" w:rsidRDefault="00D63B9F" w:rsidP="001558D2">
      <w:r w:rsidRPr="004C50B1">
        <w:t>Для рецессивного гена наследования признака характерно:</w:t>
      </w:r>
    </w:p>
    <w:p w:rsidR="00D63B9F" w:rsidRPr="004C50B1" w:rsidRDefault="00D63B9F" w:rsidP="001558D2">
      <w:r w:rsidRPr="004C50B1">
        <w:t>-признак наблюдается в каждом поколении;</w:t>
      </w:r>
    </w:p>
    <w:p w:rsidR="00D63B9F" w:rsidRPr="004C50B1" w:rsidRDefault="00D63B9F" w:rsidP="001558D2">
      <w:r w:rsidRPr="004C50B1">
        <w:t>+аномалия в родословной "перескакивает" через одно или несколько поколений;</w:t>
      </w:r>
    </w:p>
    <w:p w:rsidR="00D63B9F" w:rsidRPr="004C50B1" w:rsidRDefault="00D63B9F" w:rsidP="001558D2">
      <w:r w:rsidRPr="004C50B1">
        <w:t>-у больного отца больных сыновей не бывает;</w:t>
      </w:r>
    </w:p>
    <w:p w:rsidR="00D63B9F" w:rsidRPr="004C50B1" w:rsidRDefault="00D63B9F" w:rsidP="001558D2">
      <w:r w:rsidRPr="004C50B1">
        <w:t>-у двух нормальных супругов пораженных детей не бывает;</w:t>
      </w:r>
    </w:p>
    <w:p w:rsidR="00D63B9F" w:rsidRPr="004C50B1" w:rsidRDefault="00D63B9F" w:rsidP="001558D2">
      <w:r w:rsidRPr="004C50B1">
        <w:t>-ни один из вышеназванных ответов.</w:t>
      </w:r>
    </w:p>
    <w:p w:rsidR="00D63B9F" w:rsidRPr="004C50B1" w:rsidRDefault="00D63B9F" w:rsidP="001558D2"/>
    <w:p w:rsidR="00D63B9F" w:rsidRPr="004C50B1" w:rsidRDefault="00D63B9F" w:rsidP="001558D2">
      <w:r w:rsidRPr="004C50B1">
        <w:t>Указать тип наследования признака, если известно, что в семье, где отец болен, а мать здорова все дети (сыновья и дочери) здоровы:</w:t>
      </w:r>
    </w:p>
    <w:p w:rsidR="00D63B9F" w:rsidRPr="004C50B1" w:rsidRDefault="00D63B9F" w:rsidP="001558D2">
      <w:r w:rsidRPr="004C50B1">
        <w:t>+рецессивный, сцепленный с Х-хромосомой;</w:t>
      </w:r>
    </w:p>
    <w:p w:rsidR="00D63B9F" w:rsidRPr="004C50B1" w:rsidRDefault="00D63B9F" w:rsidP="001558D2">
      <w:r w:rsidRPr="004C50B1">
        <w:t>-доминантный, сцепленный с Х-хромосомой;</w:t>
      </w:r>
    </w:p>
    <w:p w:rsidR="00D63B9F" w:rsidRPr="004C50B1" w:rsidRDefault="00D63B9F" w:rsidP="001558D2">
      <w:r w:rsidRPr="004C50B1">
        <w:t>-доминантный, с пенетрантностью 30%;</w:t>
      </w:r>
    </w:p>
    <w:p w:rsidR="00D63B9F" w:rsidRPr="004C50B1" w:rsidRDefault="00D63B9F" w:rsidP="001558D2">
      <w:r w:rsidRPr="004C50B1">
        <w:t>-признак сцеплен с У-хромосомой;</w:t>
      </w:r>
    </w:p>
    <w:p w:rsidR="00D63B9F" w:rsidRPr="004C50B1" w:rsidRDefault="00D63B9F" w:rsidP="001558D2">
      <w:r w:rsidRPr="004C50B1">
        <w:t>-ни один из вышеназванных ответов.</w:t>
      </w:r>
    </w:p>
    <w:p w:rsidR="00D63B9F" w:rsidRPr="004C50B1" w:rsidRDefault="00D63B9F" w:rsidP="001558D2"/>
    <w:p w:rsidR="00D63B9F" w:rsidRPr="004C50B1" w:rsidRDefault="00D63B9F" w:rsidP="001558D2">
      <w:r w:rsidRPr="004C50B1">
        <w:t>Указать тип  наследования  признака, если известно, что в семье, где отец болен, а мать здорова -все сыновья здоровы, дочери больны:</w:t>
      </w:r>
    </w:p>
    <w:p w:rsidR="00D63B9F" w:rsidRPr="004C50B1" w:rsidRDefault="00D63B9F" w:rsidP="001558D2">
      <w:r w:rsidRPr="004C50B1">
        <w:t>-аутосомно-доминантный;</w:t>
      </w:r>
    </w:p>
    <w:p w:rsidR="00D63B9F" w:rsidRPr="004C50B1" w:rsidRDefault="00D63B9F" w:rsidP="001558D2">
      <w:r w:rsidRPr="004C50B1">
        <w:t>-аутосомно-рецессивный;</w:t>
      </w:r>
    </w:p>
    <w:p w:rsidR="00D63B9F" w:rsidRPr="004C50B1" w:rsidRDefault="00D63B9F" w:rsidP="001558D2">
      <w:r w:rsidRPr="004C50B1">
        <w:t>-рецессивный, сцепленный с Х-хромосомой;</w:t>
      </w:r>
    </w:p>
    <w:p w:rsidR="00D63B9F" w:rsidRPr="004C50B1" w:rsidRDefault="00D63B9F" w:rsidP="001558D2">
      <w:r w:rsidRPr="004C50B1">
        <w:t>+доминантный, сцепленный с Х-хромосомой;</w:t>
      </w:r>
    </w:p>
    <w:p w:rsidR="00D63B9F" w:rsidRPr="004C50B1" w:rsidRDefault="00D63B9F" w:rsidP="001558D2">
      <w:r w:rsidRPr="004C50B1">
        <w:t>-ни один из вышеназванных ответов.</w:t>
      </w:r>
    </w:p>
    <w:p w:rsidR="00D63B9F" w:rsidRPr="004C50B1" w:rsidRDefault="00D63B9F" w:rsidP="001558D2"/>
    <w:p w:rsidR="00D63B9F" w:rsidRPr="004C50B1" w:rsidRDefault="00D63B9F" w:rsidP="001558D2">
      <w:r w:rsidRPr="004C50B1">
        <w:t>Пренатальная диагностика методом амниоцентоза осуществляется на:</w:t>
      </w:r>
    </w:p>
    <w:p w:rsidR="00D63B9F" w:rsidRPr="004C50B1" w:rsidRDefault="00D63B9F" w:rsidP="001558D2">
      <w:r w:rsidRPr="004C50B1">
        <w:t>-10-12 неделе беременности;</w:t>
      </w:r>
    </w:p>
    <w:p w:rsidR="00D63B9F" w:rsidRPr="004C50B1" w:rsidRDefault="00D63B9F" w:rsidP="001558D2">
      <w:r w:rsidRPr="004C50B1">
        <w:t>+15-17 неделе беременности;</w:t>
      </w:r>
    </w:p>
    <w:p w:rsidR="00D63B9F" w:rsidRPr="004C50B1" w:rsidRDefault="00D63B9F" w:rsidP="001558D2">
      <w:r w:rsidRPr="004C50B1">
        <w:t>-20-22 неделе беременности;</w:t>
      </w:r>
    </w:p>
    <w:p w:rsidR="00D63B9F" w:rsidRPr="004C50B1" w:rsidRDefault="00D63B9F" w:rsidP="001558D2">
      <w:r w:rsidRPr="004C50B1">
        <w:t>-25-27 неделе беременности;</w:t>
      </w:r>
    </w:p>
    <w:p w:rsidR="00D63B9F" w:rsidRPr="004C50B1" w:rsidRDefault="00D63B9F" w:rsidP="001558D2">
      <w:r w:rsidRPr="004C50B1">
        <w:t>-30-32 неделе беременности.</w:t>
      </w:r>
    </w:p>
    <w:p w:rsidR="00D63B9F" w:rsidRPr="004C50B1" w:rsidRDefault="00D63B9F" w:rsidP="001558D2">
      <w:pPr>
        <w:rPr>
          <w:b/>
        </w:rPr>
      </w:pPr>
    </w:p>
    <w:p w:rsidR="00D63B9F" w:rsidRPr="004C50B1" w:rsidRDefault="00D63B9F" w:rsidP="001558D2">
      <w:pPr>
        <w:rPr>
          <w:b/>
        </w:rPr>
      </w:pPr>
      <w:r w:rsidRPr="004C50B1">
        <w:rPr>
          <w:b/>
        </w:rPr>
        <w:t>Раздел 2 Хромосомные болезни</w:t>
      </w:r>
    </w:p>
    <w:p w:rsidR="00D63B9F" w:rsidRPr="004C50B1" w:rsidRDefault="00D63B9F" w:rsidP="001558D2">
      <w:r w:rsidRPr="004C50B1">
        <w:t>Основным методом диагностики хромосомных болезней человека является:</w:t>
      </w:r>
    </w:p>
    <w:p w:rsidR="00D63B9F" w:rsidRPr="004C50B1" w:rsidRDefault="00D63B9F" w:rsidP="001558D2">
      <w:r w:rsidRPr="004C50B1">
        <w:t>+цитогенетический метод;</w:t>
      </w:r>
    </w:p>
    <w:p w:rsidR="00D63B9F" w:rsidRPr="004C50B1" w:rsidRDefault="00D63B9F" w:rsidP="001558D2">
      <w:r w:rsidRPr="004C50B1">
        <w:t>-близнецовый метод;</w:t>
      </w:r>
    </w:p>
    <w:p w:rsidR="00D63B9F" w:rsidRPr="004C50B1" w:rsidRDefault="00D63B9F" w:rsidP="001558D2">
      <w:r w:rsidRPr="004C50B1">
        <w:t>-биохимический метод;</w:t>
      </w:r>
    </w:p>
    <w:p w:rsidR="00D63B9F" w:rsidRPr="004C50B1" w:rsidRDefault="00D63B9F" w:rsidP="001558D2">
      <w:r w:rsidRPr="004C50B1">
        <w:t>-популяционно-статистический;</w:t>
      </w:r>
    </w:p>
    <w:p w:rsidR="00D63B9F" w:rsidRPr="004C50B1" w:rsidRDefault="00D63B9F" w:rsidP="001558D2">
      <w:r w:rsidRPr="004C50B1">
        <w:t>-иммунологический.</w:t>
      </w:r>
    </w:p>
    <w:p w:rsidR="00D63B9F" w:rsidRPr="004C50B1" w:rsidRDefault="00D63B9F" w:rsidP="001558D2"/>
    <w:p w:rsidR="00D63B9F" w:rsidRPr="004C50B1" w:rsidRDefault="00D63B9F" w:rsidP="001558D2">
      <w:r w:rsidRPr="004C50B1">
        <w:t>Цитогенетический метод является основным для диагностики:</w:t>
      </w:r>
    </w:p>
    <w:p w:rsidR="00D63B9F" w:rsidRPr="004C50B1" w:rsidRDefault="00D63B9F" w:rsidP="001558D2">
      <w:r w:rsidRPr="004C50B1">
        <w:t>-генных заболеваний;</w:t>
      </w:r>
    </w:p>
    <w:p w:rsidR="00D63B9F" w:rsidRPr="004C50B1" w:rsidRDefault="00D63B9F" w:rsidP="001558D2">
      <w:r w:rsidRPr="004C50B1">
        <w:t>+хромосомных болезней;</w:t>
      </w:r>
    </w:p>
    <w:p w:rsidR="00D63B9F" w:rsidRPr="004C50B1" w:rsidRDefault="00D63B9F" w:rsidP="001558D2">
      <w:r w:rsidRPr="004C50B1">
        <w:t>-болезней обмена веществ;</w:t>
      </w:r>
    </w:p>
    <w:p w:rsidR="00D63B9F" w:rsidRPr="004C50B1" w:rsidRDefault="00D63B9F" w:rsidP="001558D2">
      <w:r w:rsidRPr="004C50B1">
        <w:t>-паразитарных болезней;</w:t>
      </w:r>
    </w:p>
    <w:p w:rsidR="00D63B9F" w:rsidRPr="004C50B1" w:rsidRDefault="00D63B9F" w:rsidP="001558D2">
      <w:r w:rsidRPr="004C50B1">
        <w:t>-молекулярных болезней.</w:t>
      </w:r>
    </w:p>
    <w:p w:rsidR="00D63B9F" w:rsidRPr="004C50B1" w:rsidRDefault="00D63B9F" w:rsidP="001558D2"/>
    <w:p w:rsidR="00D63B9F" w:rsidRPr="004C50B1" w:rsidRDefault="00D63B9F" w:rsidP="001558D2">
      <w:r w:rsidRPr="004C50B1">
        <w:t>Цитогенетический метод выявляет мутации:</w:t>
      </w:r>
    </w:p>
    <w:p w:rsidR="00D63B9F" w:rsidRPr="004C50B1" w:rsidRDefault="00D63B9F" w:rsidP="001558D2">
      <w:r w:rsidRPr="004C50B1">
        <w:t>-генные;</w:t>
      </w:r>
    </w:p>
    <w:p w:rsidR="00D63B9F" w:rsidRPr="004C50B1" w:rsidRDefault="00D63B9F" w:rsidP="001558D2">
      <w:r w:rsidRPr="004C50B1">
        <w:t>+геномные;</w:t>
      </w:r>
    </w:p>
    <w:p w:rsidR="00D63B9F" w:rsidRPr="004C50B1" w:rsidRDefault="00D63B9F" w:rsidP="001558D2">
      <w:r w:rsidRPr="004C50B1">
        <w:t>-летальные;</w:t>
      </w:r>
    </w:p>
    <w:p w:rsidR="00D63B9F" w:rsidRPr="004C50B1" w:rsidRDefault="00D63B9F" w:rsidP="001558D2">
      <w:r w:rsidRPr="004C50B1">
        <w:t>-нейтральные;</w:t>
      </w:r>
    </w:p>
    <w:p w:rsidR="00D63B9F" w:rsidRPr="004C50B1" w:rsidRDefault="00D63B9F" w:rsidP="001558D2">
      <w:r w:rsidRPr="004C50B1">
        <w:t>-индуцированные.</w:t>
      </w:r>
    </w:p>
    <w:p w:rsidR="00D63B9F" w:rsidRPr="004C50B1" w:rsidRDefault="00D63B9F" w:rsidP="001558D2"/>
    <w:p w:rsidR="00D63B9F" w:rsidRPr="004C50B1" w:rsidRDefault="00D63B9F" w:rsidP="001558D2">
      <w:r w:rsidRPr="004C50B1">
        <w:t>Цитогенетический метод выявляет мутации:</w:t>
      </w:r>
    </w:p>
    <w:p w:rsidR="00D63B9F" w:rsidRPr="004C50B1" w:rsidRDefault="00D63B9F" w:rsidP="001558D2">
      <w:r w:rsidRPr="004C50B1">
        <w:t>+хромосомные;</w:t>
      </w:r>
    </w:p>
    <w:p w:rsidR="00D63B9F" w:rsidRPr="004C50B1" w:rsidRDefault="00D63B9F" w:rsidP="001558D2">
      <w:r w:rsidRPr="004C50B1">
        <w:t>-генные;</w:t>
      </w:r>
    </w:p>
    <w:p w:rsidR="00D63B9F" w:rsidRPr="004C50B1" w:rsidRDefault="00D63B9F" w:rsidP="001558D2">
      <w:r w:rsidRPr="004C50B1">
        <w:t>-спонтанные;</w:t>
      </w:r>
    </w:p>
    <w:p w:rsidR="00D63B9F" w:rsidRPr="004C50B1" w:rsidRDefault="00D63B9F" w:rsidP="001558D2">
      <w:r w:rsidRPr="004C50B1">
        <w:t>-индуцированные;</w:t>
      </w:r>
    </w:p>
    <w:p w:rsidR="00D63B9F" w:rsidRPr="004C50B1" w:rsidRDefault="00D63B9F" w:rsidP="001558D2">
      <w:r w:rsidRPr="004C50B1">
        <w:t>-доминантные.</w:t>
      </w:r>
    </w:p>
    <w:p w:rsidR="00D63B9F" w:rsidRPr="004C50B1" w:rsidRDefault="00D63B9F" w:rsidP="001558D2"/>
    <w:p w:rsidR="00D63B9F" w:rsidRPr="004C50B1" w:rsidRDefault="00D63B9F" w:rsidP="001558D2">
      <w:r w:rsidRPr="004C50B1">
        <w:t>Материал для прямого способа изучения кариотипа человека:</w:t>
      </w:r>
    </w:p>
    <w:p w:rsidR="00D63B9F" w:rsidRPr="004C50B1" w:rsidRDefault="00D63B9F" w:rsidP="001558D2">
      <w:r w:rsidRPr="004C50B1">
        <w:t>-культура лейкоцитов периферической крови;</w:t>
      </w:r>
    </w:p>
    <w:p w:rsidR="00D63B9F" w:rsidRPr="004C50B1" w:rsidRDefault="00D63B9F" w:rsidP="001558D2">
      <w:r w:rsidRPr="004C50B1">
        <w:t>+делящиеся клетки костного мозга;</w:t>
      </w:r>
    </w:p>
    <w:p w:rsidR="00D63B9F" w:rsidRPr="004C50B1" w:rsidRDefault="00D63B9F" w:rsidP="001558D2">
      <w:r w:rsidRPr="004C50B1">
        <w:t>-культура клеток кожи;</w:t>
      </w:r>
    </w:p>
    <w:p w:rsidR="00D63B9F" w:rsidRPr="004C50B1" w:rsidRDefault="00D63B9F" w:rsidP="001558D2">
      <w:r w:rsidRPr="004C50B1">
        <w:t>-фибробласты соединительной ткани;</w:t>
      </w:r>
    </w:p>
    <w:p w:rsidR="00D63B9F" w:rsidRPr="004C50B1" w:rsidRDefault="00D63B9F" w:rsidP="001558D2">
      <w:r w:rsidRPr="004C50B1">
        <w:t>-ни один из вышеназванных ответов.</w:t>
      </w:r>
    </w:p>
    <w:p w:rsidR="00D63B9F" w:rsidRPr="004C50B1" w:rsidRDefault="00D63B9F" w:rsidP="001558D2"/>
    <w:p w:rsidR="00D63B9F" w:rsidRPr="004C50B1" w:rsidRDefault="00D63B9F" w:rsidP="001558D2">
      <w:r w:rsidRPr="004C50B1">
        <w:t>Материал для непрямого способа изучения кариотипа:</w:t>
      </w:r>
    </w:p>
    <w:p w:rsidR="00D63B9F" w:rsidRPr="004C50B1" w:rsidRDefault="00D63B9F" w:rsidP="001558D2">
      <w:r w:rsidRPr="004C50B1">
        <w:t>+лимфоциты периферической крови;</w:t>
      </w:r>
    </w:p>
    <w:p w:rsidR="00D63B9F" w:rsidRPr="004C50B1" w:rsidRDefault="00D63B9F" w:rsidP="001558D2">
      <w:r w:rsidRPr="004C50B1">
        <w:t>-клетки костного мозга;</w:t>
      </w:r>
    </w:p>
    <w:p w:rsidR="00D63B9F" w:rsidRPr="004C50B1" w:rsidRDefault="00D63B9F" w:rsidP="001558D2">
      <w:r w:rsidRPr="004C50B1">
        <w:t>-клетки костного мозга и фибробласты кожи;</w:t>
      </w:r>
    </w:p>
    <w:p w:rsidR="00D63B9F" w:rsidRPr="004C50B1" w:rsidRDefault="00D63B9F" w:rsidP="001558D2">
      <w:r w:rsidRPr="004C50B1">
        <w:t>-лимфоциты крови и клетки костного мозга;</w:t>
      </w:r>
    </w:p>
    <w:p w:rsidR="00D63B9F" w:rsidRPr="004C50B1" w:rsidRDefault="00D63B9F" w:rsidP="001558D2">
      <w:r w:rsidRPr="004C50B1">
        <w:t>-гепатоциты и клетки костного мозга.</w:t>
      </w:r>
    </w:p>
    <w:p w:rsidR="00D63B9F" w:rsidRPr="004C50B1" w:rsidRDefault="00D63B9F" w:rsidP="001558D2"/>
    <w:p w:rsidR="00D63B9F" w:rsidRPr="004C50B1" w:rsidRDefault="00D63B9F" w:rsidP="001558D2">
      <w:r w:rsidRPr="004C50B1">
        <w:t>Экспресс-метод определения Х-полового хроматина может быть использован для диагностики синдромов:</w:t>
      </w:r>
    </w:p>
    <w:p w:rsidR="00D63B9F" w:rsidRPr="004C50B1" w:rsidRDefault="00D63B9F" w:rsidP="001558D2">
      <w:r w:rsidRPr="004C50B1">
        <w:t>+Шерешевского - Тернера;</w:t>
      </w:r>
    </w:p>
    <w:p w:rsidR="00D63B9F" w:rsidRPr="004C50B1" w:rsidRDefault="00D63B9F" w:rsidP="001558D2">
      <w:r w:rsidRPr="004C50B1">
        <w:t>-Дауна;</w:t>
      </w:r>
    </w:p>
    <w:p w:rsidR="00D63B9F" w:rsidRPr="004C50B1" w:rsidRDefault="00D63B9F" w:rsidP="001558D2">
      <w:r w:rsidRPr="004C50B1">
        <w:t>-"кошачьего крика"</w:t>
      </w:r>
    </w:p>
    <w:p w:rsidR="00D63B9F" w:rsidRPr="004C50B1" w:rsidRDefault="00D63B9F" w:rsidP="001558D2">
      <w:r w:rsidRPr="004C50B1">
        <w:t>-Патау;</w:t>
      </w:r>
    </w:p>
    <w:p w:rsidR="00D63B9F" w:rsidRPr="004C50B1" w:rsidRDefault="00D63B9F" w:rsidP="001558D2">
      <w:r w:rsidRPr="004C50B1">
        <w:t>-Эдвардса.</w:t>
      </w:r>
    </w:p>
    <w:p w:rsidR="00D63B9F" w:rsidRPr="004C50B1" w:rsidRDefault="00D63B9F" w:rsidP="001558D2"/>
    <w:p w:rsidR="00D63B9F" w:rsidRPr="004C50B1" w:rsidRDefault="00D63B9F" w:rsidP="001558D2">
      <w:r w:rsidRPr="004C50B1">
        <w:t>Экспресс- метод определения Х-полового хроматина может быть использован для диагностики синдромов:</w:t>
      </w:r>
    </w:p>
    <w:p w:rsidR="00D63B9F" w:rsidRPr="004C50B1" w:rsidRDefault="00D63B9F" w:rsidP="001558D2">
      <w:r w:rsidRPr="004C50B1">
        <w:t>+Клайнфельтера;</w:t>
      </w:r>
    </w:p>
    <w:p w:rsidR="00D63B9F" w:rsidRPr="004C50B1" w:rsidRDefault="00D63B9F" w:rsidP="001558D2">
      <w:r w:rsidRPr="004C50B1">
        <w:t>-Лежьена;</w:t>
      </w:r>
    </w:p>
    <w:p w:rsidR="00D63B9F" w:rsidRPr="004C50B1" w:rsidRDefault="00D63B9F" w:rsidP="001558D2">
      <w:r w:rsidRPr="004C50B1">
        <w:t>-Марфана;</w:t>
      </w:r>
    </w:p>
    <w:p w:rsidR="00D63B9F" w:rsidRPr="004C50B1" w:rsidRDefault="00D63B9F" w:rsidP="001558D2">
      <w:r w:rsidRPr="004C50B1">
        <w:t>-Вольфа;</w:t>
      </w:r>
    </w:p>
    <w:p w:rsidR="00D63B9F" w:rsidRPr="004C50B1" w:rsidRDefault="00D63B9F" w:rsidP="001558D2">
      <w:r w:rsidRPr="004C50B1">
        <w:t>-Патау.</w:t>
      </w:r>
    </w:p>
    <w:p w:rsidR="00D63B9F" w:rsidRPr="004C50B1" w:rsidRDefault="00D63B9F" w:rsidP="001558D2"/>
    <w:p w:rsidR="00D63B9F" w:rsidRPr="004C50B1" w:rsidRDefault="00D63B9F" w:rsidP="001558D2">
      <w:r w:rsidRPr="004C50B1">
        <w:t>Экспресс- метод определения Х-полового хроматина может быть использован для диагностики синдромов:</w:t>
      </w:r>
    </w:p>
    <w:p w:rsidR="00D63B9F" w:rsidRPr="004C50B1" w:rsidRDefault="00D63B9F" w:rsidP="001558D2">
      <w:r w:rsidRPr="004C50B1">
        <w:t>-Дауна;</w:t>
      </w:r>
    </w:p>
    <w:p w:rsidR="00D63B9F" w:rsidRPr="004C50B1" w:rsidRDefault="00D63B9F" w:rsidP="001558D2">
      <w:r w:rsidRPr="004C50B1">
        <w:t>+Поли - Х - синдрома;</w:t>
      </w:r>
    </w:p>
    <w:p w:rsidR="00D63B9F" w:rsidRPr="004C50B1" w:rsidRDefault="00D63B9F" w:rsidP="001558D2">
      <w:r w:rsidRPr="004C50B1">
        <w:t>-Патау;</w:t>
      </w:r>
    </w:p>
    <w:p w:rsidR="00D63B9F" w:rsidRPr="004C50B1" w:rsidRDefault="00D63B9F" w:rsidP="001558D2">
      <w:r w:rsidRPr="004C50B1">
        <w:t>-Хартнепа;</w:t>
      </w:r>
    </w:p>
    <w:p w:rsidR="00D63B9F" w:rsidRPr="004C50B1" w:rsidRDefault="00D63B9F" w:rsidP="001558D2">
      <w:r w:rsidRPr="004C50B1">
        <w:t>-Дубль - У - синдрома.</w:t>
      </w:r>
    </w:p>
    <w:p w:rsidR="00D63B9F" w:rsidRPr="004C50B1" w:rsidRDefault="00D63B9F" w:rsidP="001558D2"/>
    <w:p w:rsidR="00D63B9F" w:rsidRPr="004C50B1" w:rsidRDefault="00D63B9F" w:rsidP="001558D2">
      <w:r w:rsidRPr="004C50B1">
        <w:t>К экспресс - методам определения Х - полового хроматина относится:</w:t>
      </w:r>
    </w:p>
    <w:p w:rsidR="00D63B9F" w:rsidRPr="004C50B1" w:rsidRDefault="00D63B9F" w:rsidP="001558D2">
      <w:r w:rsidRPr="004C50B1">
        <w:t>-метод кариотипирования;</w:t>
      </w:r>
    </w:p>
    <w:p w:rsidR="00D63B9F" w:rsidRPr="004C50B1" w:rsidRDefault="00D63B9F" w:rsidP="001558D2">
      <w:r w:rsidRPr="004C50B1">
        <w:t>+метод определения телец Барра;</w:t>
      </w:r>
    </w:p>
    <w:p w:rsidR="00D63B9F" w:rsidRPr="004C50B1" w:rsidRDefault="00D63B9F" w:rsidP="001558D2">
      <w:r w:rsidRPr="004C50B1">
        <w:t>-метод определения У - полового хроматина;</w:t>
      </w:r>
    </w:p>
    <w:p w:rsidR="00D63B9F" w:rsidRPr="004C50B1" w:rsidRDefault="00D63B9F" w:rsidP="001558D2">
      <w:r w:rsidRPr="004C50B1">
        <w:t>-гибридологический метод;</w:t>
      </w:r>
    </w:p>
    <w:p w:rsidR="00D63B9F" w:rsidRPr="004C50B1" w:rsidRDefault="00D63B9F" w:rsidP="001558D2">
      <w:r w:rsidRPr="004C50B1">
        <w:t>-биохимический метод.</w:t>
      </w:r>
    </w:p>
    <w:p w:rsidR="00D63B9F" w:rsidRPr="004C50B1" w:rsidRDefault="00D63B9F" w:rsidP="001558D2"/>
    <w:p w:rsidR="00D63B9F" w:rsidRPr="004C50B1" w:rsidRDefault="00D63B9F" w:rsidP="001558D2">
      <w:r w:rsidRPr="004C50B1">
        <w:t>К экспресс - методам определения Х - полового хроматина относится:</w:t>
      </w:r>
    </w:p>
    <w:p w:rsidR="00D63B9F" w:rsidRPr="004C50B1" w:rsidRDefault="00D63B9F" w:rsidP="001558D2">
      <w:r w:rsidRPr="004C50B1">
        <w:t>+метод определения " барабанных палочек";</w:t>
      </w:r>
    </w:p>
    <w:p w:rsidR="00D63B9F" w:rsidRPr="004C50B1" w:rsidRDefault="00D63B9F" w:rsidP="001558D2">
      <w:r w:rsidRPr="004C50B1">
        <w:t>-метод картирования;</w:t>
      </w:r>
    </w:p>
    <w:p w:rsidR="00D63B9F" w:rsidRPr="004C50B1" w:rsidRDefault="00D63B9F" w:rsidP="001558D2">
      <w:r w:rsidRPr="004C50B1">
        <w:t>-метод кариотипирования;</w:t>
      </w:r>
    </w:p>
    <w:p w:rsidR="00D63B9F" w:rsidRPr="004C50B1" w:rsidRDefault="00D63B9F" w:rsidP="001558D2">
      <w:r w:rsidRPr="004C50B1">
        <w:t>-клинико-генеалогический метод;</w:t>
      </w:r>
    </w:p>
    <w:p w:rsidR="00D63B9F" w:rsidRPr="004C50B1" w:rsidRDefault="00D63B9F" w:rsidP="001558D2">
      <w:r w:rsidRPr="004C50B1">
        <w:t>-иммунологический метод.</w:t>
      </w:r>
    </w:p>
    <w:p w:rsidR="00D63B9F" w:rsidRPr="004C50B1" w:rsidRDefault="00D63B9F" w:rsidP="001558D2"/>
    <w:p w:rsidR="00D63B9F" w:rsidRPr="004C50B1" w:rsidRDefault="00D63B9F" w:rsidP="001558D2">
      <w:r w:rsidRPr="004C50B1">
        <w:t>К цитогенетическим методам  изучения наследственности человека относится:</w:t>
      </w:r>
    </w:p>
    <w:p w:rsidR="00D63B9F" w:rsidRPr="004C50B1" w:rsidRDefault="00D63B9F" w:rsidP="001558D2">
      <w:r w:rsidRPr="004C50B1">
        <w:t>+метод кариотипирования;</w:t>
      </w:r>
    </w:p>
    <w:p w:rsidR="00D63B9F" w:rsidRPr="004C50B1" w:rsidRDefault="00D63B9F" w:rsidP="001558D2">
      <w:r w:rsidRPr="004C50B1">
        <w:t>-метод картирования;</w:t>
      </w:r>
    </w:p>
    <w:p w:rsidR="00D63B9F" w:rsidRPr="004C50B1" w:rsidRDefault="00D63B9F" w:rsidP="001558D2">
      <w:r w:rsidRPr="004C50B1">
        <w:t>-гибридологический метод;</w:t>
      </w:r>
    </w:p>
    <w:p w:rsidR="00D63B9F" w:rsidRPr="004C50B1" w:rsidRDefault="00D63B9F" w:rsidP="001558D2">
      <w:r w:rsidRPr="004C50B1">
        <w:t>-клинико-генеалогический метод;</w:t>
      </w:r>
    </w:p>
    <w:p w:rsidR="00D63B9F" w:rsidRPr="004C50B1" w:rsidRDefault="00D63B9F" w:rsidP="001558D2">
      <w:r w:rsidRPr="004C50B1">
        <w:t>-ни один из вышеназванных методов.</w:t>
      </w:r>
    </w:p>
    <w:p w:rsidR="00D63B9F" w:rsidRPr="004C50B1" w:rsidRDefault="00D63B9F" w:rsidP="001558D2"/>
    <w:p w:rsidR="00D63B9F" w:rsidRPr="004C50B1" w:rsidRDefault="00D63B9F" w:rsidP="001558D2">
      <w:r w:rsidRPr="004C50B1">
        <w:t>Тельца Барра это:</w:t>
      </w:r>
    </w:p>
    <w:p w:rsidR="00D63B9F" w:rsidRPr="004C50B1" w:rsidRDefault="00D63B9F" w:rsidP="001558D2">
      <w:r w:rsidRPr="004C50B1">
        <w:t>+конденсированная, гиперпикнотическая Х - хромосома</w:t>
      </w:r>
    </w:p>
    <w:p w:rsidR="00D63B9F" w:rsidRPr="004C50B1" w:rsidRDefault="00D63B9F" w:rsidP="001558D2">
      <w:r w:rsidRPr="004C50B1">
        <w:t>-конденсированная У - хромосома;</w:t>
      </w:r>
    </w:p>
    <w:p w:rsidR="00D63B9F" w:rsidRPr="004C50B1" w:rsidRDefault="00D63B9F" w:rsidP="001558D2">
      <w:r w:rsidRPr="004C50B1">
        <w:t>-глыбки гликогена;</w:t>
      </w:r>
    </w:p>
    <w:p w:rsidR="00D63B9F" w:rsidRPr="004C50B1" w:rsidRDefault="00D63B9F" w:rsidP="001558D2">
      <w:r w:rsidRPr="004C50B1">
        <w:t>-внутриклеточное включение;</w:t>
      </w:r>
    </w:p>
    <w:p w:rsidR="00D63B9F" w:rsidRPr="004C50B1" w:rsidRDefault="00D63B9F" w:rsidP="001558D2">
      <w:r w:rsidRPr="004C50B1">
        <w:t>-спутники хромосом.</w:t>
      </w:r>
    </w:p>
    <w:p w:rsidR="00D63B9F" w:rsidRPr="004C50B1" w:rsidRDefault="00D63B9F" w:rsidP="001558D2"/>
    <w:p w:rsidR="00D63B9F" w:rsidRPr="004C50B1" w:rsidRDefault="00D63B9F" w:rsidP="001558D2">
      <w:r w:rsidRPr="004C50B1">
        <w:t>Материальная природа "барабанных палочек":</w:t>
      </w:r>
    </w:p>
    <w:p w:rsidR="00D63B9F" w:rsidRPr="004C50B1" w:rsidRDefault="00D63B9F" w:rsidP="001558D2">
      <w:r w:rsidRPr="004C50B1">
        <w:t>-конденсированная У - хромосома;</w:t>
      </w:r>
    </w:p>
    <w:p w:rsidR="00D63B9F" w:rsidRPr="004C50B1" w:rsidRDefault="00D63B9F" w:rsidP="001558D2">
      <w:r w:rsidRPr="004C50B1">
        <w:t>+конденсированная Х - половая хромосома;</w:t>
      </w:r>
    </w:p>
    <w:p w:rsidR="00D63B9F" w:rsidRPr="004C50B1" w:rsidRDefault="00D63B9F" w:rsidP="001558D2">
      <w:r w:rsidRPr="004C50B1">
        <w:t>-спутник хромосомы;</w:t>
      </w:r>
    </w:p>
    <w:p w:rsidR="00D63B9F" w:rsidRPr="004C50B1" w:rsidRDefault="00D63B9F" w:rsidP="001558D2">
      <w:r w:rsidRPr="004C50B1">
        <w:t>-деспирализованная Х - хромосома;</w:t>
      </w:r>
    </w:p>
    <w:p w:rsidR="00D63B9F" w:rsidRPr="004C50B1" w:rsidRDefault="00D63B9F" w:rsidP="001558D2">
      <w:r w:rsidRPr="004C50B1">
        <w:t>-ни один из вышеназванных ответов.</w:t>
      </w:r>
    </w:p>
    <w:p w:rsidR="00D63B9F" w:rsidRPr="004C50B1" w:rsidRDefault="00D63B9F" w:rsidP="001558D2"/>
    <w:p w:rsidR="00D63B9F" w:rsidRPr="004C50B1" w:rsidRDefault="00D63B9F" w:rsidP="001558D2">
      <w:r w:rsidRPr="004C50B1">
        <w:t>Содержание телец Барра в ядрах клеток женского организма составляет:</w:t>
      </w:r>
    </w:p>
    <w:p w:rsidR="00D63B9F" w:rsidRPr="004C50B1" w:rsidRDefault="00D63B9F" w:rsidP="001558D2">
      <w:r w:rsidRPr="004C50B1">
        <w:t>-50% и  более;</w:t>
      </w:r>
    </w:p>
    <w:p w:rsidR="00D63B9F" w:rsidRPr="004C50B1" w:rsidRDefault="00D63B9F" w:rsidP="001558D2">
      <w:r w:rsidRPr="004C50B1">
        <w:t>+75% и более;</w:t>
      </w:r>
    </w:p>
    <w:p w:rsidR="00D63B9F" w:rsidRPr="004C50B1" w:rsidRDefault="00D63B9F" w:rsidP="001558D2">
      <w:r w:rsidRPr="004C50B1">
        <w:t>-25%;</w:t>
      </w:r>
    </w:p>
    <w:p w:rsidR="00D63B9F" w:rsidRPr="004C50B1" w:rsidRDefault="00D63B9F" w:rsidP="001558D2">
      <w:r w:rsidRPr="004C50B1">
        <w:t>-5%;</w:t>
      </w:r>
    </w:p>
    <w:p w:rsidR="00D63B9F" w:rsidRPr="004C50B1" w:rsidRDefault="00D63B9F" w:rsidP="001558D2">
      <w:r w:rsidRPr="004C50B1">
        <w:t>-0%.</w:t>
      </w:r>
    </w:p>
    <w:p w:rsidR="00D63B9F" w:rsidRPr="004C50B1" w:rsidRDefault="00D63B9F" w:rsidP="001558D2"/>
    <w:p w:rsidR="00D63B9F" w:rsidRPr="004C50B1" w:rsidRDefault="00D63B9F" w:rsidP="001558D2">
      <w:r w:rsidRPr="004C50B1">
        <w:t>Содержание телец Барра в ядрах клеток мужского организма составляет:</w:t>
      </w:r>
    </w:p>
    <w:p w:rsidR="00D63B9F" w:rsidRPr="004C50B1" w:rsidRDefault="00D63B9F" w:rsidP="001558D2">
      <w:r w:rsidRPr="004C50B1">
        <w:t>+не превышает 5%;</w:t>
      </w:r>
    </w:p>
    <w:p w:rsidR="00D63B9F" w:rsidRPr="004C50B1" w:rsidRDefault="00D63B9F" w:rsidP="001558D2">
      <w:r w:rsidRPr="004C50B1">
        <w:t>-10%;</w:t>
      </w:r>
    </w:p>
    <w:p w:rsidR="00D63B9F" w:rsidRPr="004C50B1" w:rsidRDefault="00D63B9F" w:rsidP="001558D2">
      <w:r w:rsidRPr="004C50B1">
        <w:t>-75%;</w:t>
      </w:r>
    </w:p>
    <w:p w:rsidR="00D63B9F" w:rsidRPr="004C50B1" w:rsidRDefault="00D63B9F" w:rsidP="001558D2">
      <w:r w:rsidRPr="004C50B1">
        <w:t>-50%;</w:t>
      </w:r>
    </w:p>
    <w:p w:rsidR="00D63B9F" w:rsidRPr="004C50B1" w:rsidRDefault="00D63B9F" w:rsidP="001558D2">
      <w:r w:rsidRPr="004C50B1">
        <w:t>-100%.</w:t>
      </w:r>
    </w:p>
    <w:p w:rsidR="00D63B9F" w:rsidRPr="004C50B1" w:rsidRDefault="00D63B9F" w:rsidP="001558D2"/>
    <w:p w:rsidR="00D63B9F" w:rsidRPr="004C50B1" w:rsidRDefault="00D63B9F" w:rsidP="001558D2">
      <w:r w:rsidRPr="004C50B1">
        <w:t>Количество телец Барра у женщин можно выразить формулой:</w:t>
      </w:r>
    </w:p>
    <w:p w:rsidR="00D63B9F" w:rsidRPr="004C50B1" w:rsidRDefault="00D63B9F" w:rsidP="001558D2">
      <w:r w:rsidRPr="004C50B1">
        <w:t>-(3+1) в степени n;</w:t>
      </w:r>
    </w:p>
    <w:p w:rsidR="00D63B9F" w:rsidRPr="004C50B1" w:rsidRDefault="00D63B9F" w:rsidP="001558D2">
      <w:r w:rsidRPr="004C50B1">
        <w:t>+(nХ-1);</w:t>
      </w:r>
    </w:p>
    <w:p w:rsidR="00D63B9F" w:rsidRPr="004C50B1" w:rsidRDefault="00D63B9F" w:rsidP="001558D2">
      <w:r w:rsidRPr="004C50B1">
        <w:t>-р+q;</w:t>
      </w:r>
    </w:p>
    <w:p w:rsidR="00D63B9F" w:rsidRPr="004C50B1" w:rsidRDefault="00D63B9F" w:rsidP="001558D2">
      <w:r w:rsidRPr="004C50B1">
        <w:t>-nХ + 1;</w:t>
      </w:r>
    </w:p>
    <w:p w:rsidR="00D63B9F" w:rsidRPr="004C50B1" w:rsidRDefault="00D63B9F" w:rsidP="001558D2">
      <w:r w:rsidRPr="004C50B1">
        <w:t>-nХ.</w:t>
      </w:r>
    </w:p>
    <w:p w:rsidR="00D63B9F" w:rsidRPr="004C50B1" w:rsidRDefault="00D63B9F" w:rsidP="001558D2"/>
    <w:p w:rsidR="00D63B9F" w:rsidRPr="004C50B1" w:rsidRDefault="00D63B9F" w:rsidP="001558D2">
      <w:r w:rsidRPr="004C50B1">
        <w:t>Исследование Х - полового хроматина рекомендуется проводить при:</w:t>
      </w:r>
    </w:p>
    <w:p w:rsidR="00D63B9F" w:rsidRPr="004C50B1" w:rsidRDefault="00D63B9F" w:rsidP="001558D2">
      <w:r w:rsidRPr="004C50B1">
        <w:t>-подозрении на синдром Патау;</w:t>
      </w:r>
    </w:p>
    <w:p w:rsidR="00D63B9F" w:rsidRPr="004C50B1" w:rsidRDefault="00D63B9F" w:rsidP="001558D2">
      <w:r w:rsidRPr="004C50B1">
        <w:t>+внутриутробном определении пола плода в семьях, отягощенных заболеваниями, сцепленными с Х хромосомой;</w:t>
      </w:r>
    </w:p>
    <w:p w:rsidR="00D63B9F" w:rsidRPr="004C50B1" w:rsidRDefault="00D63B9F" w:rsidP="001558D2">
      <w:r w:rsidRPr="004C50B1">
        <w:t>-подозрении на синдром "кошачьего крика";</w:t>
      </w:r>
    </w:p>
    <w:p w:rsidR="00D63B9F" w:rsidRPr="004C50B1" w:rsidRDefault="00D63B9F" w:rsidP="001558D2">
      <w:r w:rsidRPr="004C50B1">
        <w:t>-подозрении на синдром Дауна;</w:t>
      </w:r>
    </w:p>
    <w:p w:rsidR="00D63B9F" w:rsidRPr="004C50B1" w:rsidRDefault="00D63B9F" w:rsidP="001558D2">
      <w:r w:rsidRPr="004C50B1">
        <w:t>-ни один из вышеназванных ответов.</w:t>
      </w:r>
    </w:p>
    <w:p w:rsidR="00D63B9F" w:rsidRPr="004C50B1" w:rsidRDefault="00D63B9F" w:rsidP="001558D2"/>
    <w:p w:rsidR="00D63B9F" w:rsidRPr="004C50B1" w:rsidRDefault="00D63B9F" w:rsidP="001558D2">
      <w:r w:rsidRPr="004C50B1">
        <w:t>У здоровых женщин количество телец Барра в соматических клетках составляет:</w:t>
      </w:r>
    </w:p>
    <w:p w:rsidR="00D63B9F" w:rsidRPr="004C50B1" w:rsidRDefault="00D63B9F" w:rsidP="001558D2">
      <w:r w:rsidRPr="004C50B1">
        <w:t>+1;</w:t>
      </w:r>
    </w:p>
    <w:p w:rsidR="00D63B9F" w:rsidRPr="004C50B1" w:rsidRDefault="00D63B9F" w:rsidP="001558D2">
      <w:r w:rsidRPr="004C50B1">
        <w:t>-2;</w:t>
      </w:r>
    </w:p>
    <w:p w:rsidR="00D63B9F" w:rsidRPr="004C50B1" w:rsidRDefault="00D63B9F" w:rsidP="001558D2">
      <w:r w:rsidRPr="004C50B1">
        <w:t>-отсутствуют;</w:t>
      </w:r>
    </w:p>
    <w:p w:rsidR="00D63B9F" w:rsidRPr="004C50B1" w:rsidRDefault="00D63B9F" w:rsidP="001558D2">
      <w:r w:rsidRPr="004C50B1">
        <w:t>-3;</w:t>
      </w:r>
    </w:p>
    <w:p w:rsidR="00D63B9F" w:rsidRPr="004C50B1" w:rsidRDefault="00D63B9F" w:rsidP="001558D2">
      <w:r w:rsidRPr="004C50B1">
        <w:t>-4.</w:t>
      </w:r>
    </w:p>
    <w:p w:rsidR="00D63B9F" w:rsidRPr="004C50B1" w:rsidRDefault="00D63B9F" w:rsidP="001558D2"/>
    <w:p w:rsidR="00D63B9F" w:rsidRPr="004C50B1" w:rsidRDefault="00D63B9F" w:rsidP="001558D2">
      <w:r w:rsidRPr="004C50B1">
        <w:t>У здоровых мужчин количество телец Барра в соматических клетках составляет:</w:t>
      </w:r>
    </w:p>
    <w:p w:rsidR="00D63B9F" w:rsidRPr="004C50B1" w:rsidRDefault="00D63B9F" w:rsidP="001558D2">
      <w:r w:rsidRPr="004C50B1">
        <w:t>+0;</w:t>
      </w:r>
    </w:p>
    <w:p w:rsidR="00D63B9F" w:rsidRPr="004C50B1" w:rsidRDefault="00D63B9F" w:rsidP="001558D2">
      <w:r w:rsidRPr="004C50B1">
        <w:t>-1;</w:t>
      </w:r>
    </w:p>
    <w:p w:rsidR="00D63B9F" w:rsidRPr="004C50B1" w:rsidRDefault="00D63B9F" w:rsidP="001558D2">
      <w:r w:rsidRPr="004C50B1">
        <w:t>-2;</w:t>
      </w:r>
    </w:p>
    <w:p w:rsidR="00D63B9F" w:rsidRPr="004C50B1" w:rsidRDefault="00D63B9F" w:rsidP="001558D2">
      <w:r w:rsidRPr="004C50B1">
        <w:t>-3;</w:t>
      </w:r>
    </w:p>
    <w:p w:rsidR="00D63B9F" w:rsidRPr="004C50B1" w:rsidRDefault="00D63B9F" w:rsidP="001558D2">
      <w:r w:rsidRPr="004C50B1">
        <w:t>-4.</w:t>
      </w:r>
    </w:p>
    <w:p w:rsidR="00D63B9F" w:rsidRPr="004C50B1" w:rsidRDefault="00D63B9F" w:rsidP="001558D2"/>
    <w:p w:rsidR="00D63B9F" w:rsidRPr="004C50B1" w:rsidRDefault="00D63B9F" w:rsidP="001558D2">
      <w:r w:rsidRPr="004C50B1">
        <w:t>Хроматиновые выросты в ядрах сегментоядерных нейтрофилов крови женщин называются:</w:t>
      </w:r>
    </w:p>
    <w:p w:rsidR="00D63B9F" w:rsidRPr="004C50B1" w:rsidRDefault="00D63B9F" w:rsidP="001558D2">
      <w:r w:rsidRPr="004C50B1">
        <w:t>-У половой хроматин;</w:t>
      </w:r>
    </w:p>
    <w:p w:rsidR="00D63B9F" w:rsidRPr="004C50B1" w:rsidRDefault="00D63B9F" w:rsidP="001558D2">
      <w:r w:rsidRPr="004C50B1">
        <w:t>-тельца Барра;</w:t>
      </w:r>
    </w:p>
    <w:p w:rsidR="00D63B9F" w:rsidRPr="004C50B1" w:rsidRDefault="00D63B9F" w:rsidP="001558D2">
      <w:r w:rsidRPr="004C50B1">
        <w:t>+"барабанные палочки";</w:t>
      </w:r>
    </w:p>
    <w:p w:rsidR="00D63B9F" w:rsidRPr="004C50B1" w:rsidRDefault="00D63B9F" w:rsidP="001558D2">
      <w:r w:rsidRPr="004C50B1">
        <w:t>-тельца Мелисса;</w:t>
      </w:r>
    </w:p>
    <w:p w:rsidR="00D63B9F" w:rsidRPr="004C50B1" w:rsidRDefault="00D63B9F" w:rsidP="001558D2">
      <w:r w:rsidRPr="004C50B1">
        <w:t>-ядрышки.</w:t>
      </w:r>
    </w:p>
    <w:p w:rsidR="00D63B9F" w:rsidRPr="004C50B1" w:rsidRDefault="00D63B9F" w:rsidP="001558D2"/>
    <w:p w:rsidR="00D63B9F" w:rsidRPr="004C50B1" w:rsidRDefault="00D63B9F" w:rsidP="001558D2">
      <w:r w:rsidRPr="004C50B1">
        <w:t>В интерфазных ядрах клеток мужчин можно обнаружить У- хроматин используя:</w:t>
      </w:r>
    </w:p>
    <w:p w:rsidR="00D63B9F" w:rsidRPr="004C50B1" w:rsidRDefault="00D63B9F" w:rsidP="001558D2">
      <w:r w:rsidRPr="004C50B1">
        <w:t>+люминисцентно-микроскопический метод;</w:t>
      </w:r>
    </w:p>
    <w:p w:rsidR="00D63B9F" w:rsidRPr="004C50B1" w:rsidRDefault="00D63B9F" w:rsidP="001558D2">
      <w:r w:rsidRPr="004C50B1">
        <w:t>-микробиологический метод;</w:t>
      </w:r>
    </w:p>
    <w:p w:rsidR="00D63B9F" w:rsidRPr="004C50B1" w:rsidRDefault="00D63B9F" w:rsidP="001558D2">
      <w:r w:rsidRPr="004C50B1">
        <w:t>-иммунологический метод;</w:t>
      </w:r>
    </w:p>
    <w:p w:rsidR="00D63B9F" w:rsidRPr="004C50B1" w:rsidRDefault="00D63B9F" w:rsidP="001558D2">
      <w:r w:rsidRPr="004C50B1">
        <w:t>-клинико-генеалогический;</w:t>
      </w:r>
    </w:p>
    <w:p w:rsidR="00D63B9F" w:rsidRPr="004C50B1" w:rsidRDefault="00D63B9F" w:rsidP="001558D2">
      <w:r w:rsidRPr="004C50B1">
        <w:t>-биохимический.</w:t>
      </w:r>
    </w:p>
    <w:p w:rsidR="00D63B9F" w:rsidRPr="004C50B1" w:rsidRDefault="00D63B9F" w:rsidP="001558D2"/>
    <w:p w:rsidR="00D63B9F" w:rsidRPr="004C50B1" w:rsidRDefault="00D63B9F" w:rsidP="001558D2">
      <w:r w:rsidRPr="004C50B1">
        <w:t>Количество У-хромосом в интерфазных ядрах клеток у здоровых мужчин при окраске флюоресцентными красителями соответствует:</w:t>
      </w:r>
    </w:p>
    <w:p w:rsidR="00D63B9F" w:rsidRPr="004C50B1" w:rsidRDefault="00D63B9F" w:rsidP="001558D2">
      <w:r w:rsidRPr="004C50B1">
        <w:t>+количеству ярко-светящихся телец У- хроматина ;</w:t>
      </w:r>
    </w:p>
    <w:p w:rsidR="00D63B9F" w:rsidRPr="004C50B1" w:rsidRDefault="00D63B9F" w:rsidP="001558D2">
      <w:r w:rsidRPr="004C50B1">
        <w:t>-на единицу больше ярко-светящихся телец У- хроматина;</w:t>
      </w:r>
    </w:p>
    <w:p w:rsidR="00D63B9F" w:rsidRPr="004C50B1" w:rsidRDefault="00D63B9F" w:rsidP="001558D2">
      <w:r w:rsidRPr="004C50B1">
        <w:t>-количеству Х- полового хроматина;</w:t>
      </w:r>
    </w:p>
    <w:p w:rsidR="00D63B9F" w:rsidRPr="004C50B1" w:rsidRDefault="00D63B9F" w:rsidP="001558D2">
      <w:r w:rsidRPr="004C50B1">
        <w:t>-на единицу меньше ярко-светящихся телец У- хроматина;</w:t>
      </w:r>
    </w:p>
    <w:p w:rsidR="00D63B9F" w:rsidRPr="004C50B1" w:rsidRDefault="00D63B9F" w:rsidP="001558D2">
      <w:r w:rsidRPr="004C50B1">
        <w:t>-ни один из вышеназванных ответов.</w:t>
      </w:r>
    </w:p>
    <w:p w:rsidR="00D63B9F" w:rsidRPr="004C50B1" w:rsidRDefault="00D63B9F" w:rsidP="001558D2"/>
    <w:p w:rsidR="00D63B9F" w:rsidRPr="004C50B1" w:rsidRDefault="00D63B9F" w:rsidP="001558D2">
      <w:r w:rsidRPr="004C50B1">
        <w:t>Экспресс-метод определения У - полового хроматина используется для диагностики:</w:t>
      </w:r>
    </w:p>
    <w:p w:rsidR="00D63B9F" w:rsidRPr="004C50B1" w:rsidRDefault="00D63B9F" w:rsidP="001558D2">
      <w:r w:rsidRPr="004C50B1">
        <w:t>+синдрома Клайнфельтера;</w:t>
      </w:r>
    </w:p>
    <w:p w:rsidR="00D63B9F" w:rsidRPr="004C50B1" w:rsidRDefault="00D63B9F" w:rsidP="001558D2">
      <w:r w:rsidRPr="004C50B1">
        <w:t>-поли-Х-синдрома;</w:t>
      </w:r>
    </w:p>
    <w:p w:rsidR="00D63B9F" w:rsidRPr="004C50B1" w:rsidRDefault="00D63B9F" w:rsidP="001558D2">
      <w:r w:rsidRPr="004C50B1">
        <w:t>-синдрома Шерешевского - Тернера;</w:t>
      </w:r>
    </w:p>
    <w:p w:rsidR="00D63B9F" w:rsidRPr="004C50B1" w:rsidRDefault="00D63B9F" w:rsidP="001558D2">
      <w:r w:rsidRPr="004C50B1">
        <w:t>-синдрома Патау;</w:t>
      </w:r>
    </w:p>
    <w:p w:rsidR="00D63B9F" w:rsidRPr="004C50B1" w:rsidRDefault="00D63B9F" w:rsidP="001558D2">
      <w:r w:rsidRPr="004C50B1">
        <w:t>-синдрома Дауна.</w:t>
      </w:r>
    </w:p>
    <w:p w:rsidR="00D63B9F" w:rsidRPr="004C50B1" w:rsidRDefault="00D63B9F" w:rsidP="001558D2"/>
    <w:p w:rsidR="00D63B9F" w:rsidRPr="004C50B1" w:rsidRDefault="00D63B9F" w:rsidP="001558D2">
      <w:r w:rsidRPr="004C50B1">
        <w:t>При синдроме Шерешевского-Тернера количество телец Барра в соматических клетках женщин равно:</w:t>
      </w:r>
    </w:p>
    <w:p w:rsidR="00D63B9F" w:rsidRPr="004C50B1" w:rsidRDefault="00D63B9F" w:rsidP="001558D2">
      <w:r w:rsidRPr="004C50B1">
        <w:t>+нулю;</w:t>
      </w:r>
    </w:p>
    <w:p w:rsidR="00D63B9F" w:rsidRPr="004C50B1" w:rsidRDefault="00D63B9F" w:rsidP="001558D2">
      <w:r w:rsidRPr="004C50B1">
        <w:t>-одному;</w:t>
      </w:r>
    </w:p>
    <w:p w:rsidR="00D63B9F" w:rsidRPr="004C50B1" w:rsidRDefault="00D63B9F" w:rsidP="001558D2">
      <w:r w:rsidRPr="004C50B1">
        <w:t>-двум;</w:t>
      </w:r>
    </w:p>
    <w:p w:rsidR="00D63B9F" w:rsidRPr="004C50B1" w:rsidRDefault="00D63B9F" w:rsidP="001558D2">
      <w:r w:rsidRPr="004C50B1">
        <w:t>-трем;</w:t>
      </w:r>
    </w:p>
    <w:p w:rsidR="00D63B9F" w:rsidRPr="004C50B1" w:rsidRDefault="00D63B9F" w:rsidP="001558D2">
      <w:r w:rsidRPr="004C50B1">
        <w:t>-четырем.</w:t>
      </w:r>
    </w:p>
    <w:p w:rsidR="00D63B9F" w:rsidRPr="004C50B1" w:rsidRDefault="00D63B9F" w:rsidP="001558D2"/>
    <w:p w:rsidR="00D63B9F" w:rsidRPr="004C50B1" w:rsidRDefault="00D63B9F" w:rsidP="001558D2">
      <w:r w:rsidRPr="004C50B1">
        <w:t>Методы диагностики хромосомных заболеваний, связанных с изменением числа половых хромосом:</w:t>
      </w:r>
    </w:p>
    <w:p w:rsidR="00D63B9F" w:rsidRPr="004C50B1" w:rsidRDefault="00D63B9F" w:rsidP="001558D2">
      <w:r w:rsidRPr="004C50B1">
        <w:t>+метод кариотипирования;</w:t>
      </w:r>
    </w:p>
    <w:p w:rsidR="00D63B9F" w:rsidRPr="004C50B1" w:rsidRDefault="00D63B9F" w:rsidP="001558D2">
      <w:r w:rsidRPr="004C50B1">
        <w:t>-биохимический метод;</w:t>
      </w:r>
    </w:p>
    <w:p w:rsidR="00D63B9F" w:rsidRPr="004C50B1" w:rsidRDefault="00D63B9F" w:rsidP="001558D2">
      <w:r w:rsidRPr="004C50B1">
        <w:t>-иммунологический метод;</w:t>
      </w:r>
    </w:p>
    <w:p w:rsidR="00D63B9F" w:rsidRPr="004C50B1" w:rsidRDefault="00D63B9F" w:rsidP="001558D2">
      <w:r w:rsidRPr="004C50B1">
        <w:t>-УЗИ;</w:t>
      </w:r>
    </w:p>
    <w:p w:rsidR="00D63B9F" w:rsidRPr="004C50B1" w:rsidRDefault="00D63B9F" w:rsidP="001558D2">
      <w:r w:rsidRPr="004C50B1">
        <w:t>-ни один из вышеназванных методов.</w:t>
      </w:r>
    </w:p>
    <w:p w:rsidR="00D63B9F" w:rsidRPr="004C50B1" w:rsidRDefault="00D63B9F" w:rsidP="001558D2"/>
    <w:p w:rsidR="00D63B9F" w:rsidRPr="004C50B1" w:rsidRDefault="00D63B9F" w:rsidP="001558D2">
      <w:r w:rsidRPr="004C50B1">
        <w:t>Методы диагностики хромосомных заболеваний, связанных с изменением числа половых хромосом:</w:t>
      </w:r>
    </w:p>
    <w:p w:rsidR="00D63B9F" w:rsidRPr="004C50B1" w:rsidRDefault="00D63B9F" w:rsidP="001558D2">
      <w:r w:rsidRPr="004C50B1">
        <w:t>+определение У-полового хроматина;</w:t>
      </w:r>
    </w:p>
    <w:p w:rsidR="00D63B9F" w:rsidRPr="004C50B1" w:rsidRDefault="00D63B9F" w:rsidP="001558D2">
      <w:r w:rsidRPr="004C50B1">
        <w:t>-рентгенография;</w:t>
      </w:r>
    </w:p>
    <w:p w:rsidR="00D63B9F" w:rsidRPr="004C50B1" w:rsidRDefault="00D63B9F" w:rsidP="001558D2">
      <w:r w:rsidRPr="004C50B1">
        <w:t>-иммунологические методы;</w:t>
      </w:r>
    </w:p>
    <w:p w:rsidR="00D63B9F" w:rsidRPr="004C50B1" w:rsidRDefault="00D63B9F" w:rsidP="001558D2">
      <w:r w:rsidRPr="004C50B1">
        <w:t>-клинико-генеалогические;</w:t>
      </w:r>
    </w:p>
    <w:p w:rsidR="00D63B9F" w:rsidRPr="004C50B1" w:rsidRDefault="00D63B9F" w:rsidP="001558D2">
      <w:r w:rsidRPr="004C50B1">
        <w:t>-ни один из вышеназванных методов.</w:t>
      </w:r>
    </w:p>
    <w:p w:rsidR="00D63B9F" w:rsidRPr="004C50B1" w:rsidRDefault="00D63B9F" w:rsidP="001558D2"/>
    <w:p w:rsidR="00D63B9F" w:rsidRPr="004C50B1" w:rsidRDefault="00D63B9F" w:rsidP="001558D2">
      <w:r w:rsidRPr="004C50B1">
        <w:t>Методы экспресс - диагностики хромосомных заболеваний, связанных с изменением числа половых хромосом:</w:t>
      </w:r>
    </w:p>
    <w:p w:rsidR="00D63B9F" w:rsidRPr="004C50B1" w:rsidRDefault="00D63B9F" w:rsidP="001558D2">
      <w:r w:rsidRPr="004C50B1">
        <w:t>-определение Х-полового хроматина;</w:t>
      </w:r>
    </w:p>
    <w:p w:rsidR="00D63B9F" w:rsidRPr="004C50B1" w:rsidRDefault="00D63B9F" w:rsidP="001558D2">
      <w:r w:rsidRPr="004C50B1">
        <w:t>+определение Х- и У-полового хроматина;</w:t>
      </w:r>
    </w:p>
    <w:p w:rsidR="00D63B9F" w:rsidRPr="004C50B1" w:rsidRDefault="00D63B9F" w:rsidP="001558D2">
      <w:r w:rsidRPr="004C50B1">
        <w:t>-клинико - генеалогический метод;</w:t>
      </w:r>
    </w:p>
    <w:p w:rsidR="00D63B9F" w:rsidRPr="004C50B1" w:rsidRDefault="00D63B9F" w:rsidP="001558D2">
      <w:r w:rsidRPr="004C50B1">
        <w:t>-биохимические методы;</w:t>
      </w:r>
    </w:p>
    <w:p w:rsidR="00D63B9F" w:rsidRPr="004C50B1" w:rsidRDefault="00D63B9F" w:rsidP="001558D2">
      <w:r w:rsidRPr="004C50B1">
        <w:t>-ни один из вышеназванных.</w:t>
      </w:r>
    </w:p>
    <w:p w:rsidR="00D63B9F" w:rsidRPr="004C50B1" w:rsidRDefault="00D63B9F" w:rsidP="001558D2"/>
    <w:p w:rsidR="00D63B9F" w:rsidRPr="004C50B1" w:rsidRDefault="00D63B9F" w:rsidP="001558D2">
      <w:r w:rsidRPr="004C50B1">
        <w:t>Типы хромосомных аберраций:</w:t>
      </w:r>
    </w:p>
    <w:p w:rsidR="00D63B9F" w:rsidRPr="004C50B1" w:rsidRDefault="00D63B9F" w:rsidP="001558D2">
      <w:r w:rsidRPr="004C50B1">
        <w:t>+делеция;</w:t>
      </w:r>
    </w:p>
    <w:p w:rsidR="00D63B9F" w:rsidRPr="004C50B1" w:rsidRDefault="00D63B9F" w:rsidP="001558D2">
      <w:r w:rsidRPr="004C50B1">
        <w:t>-замены нуклеотида;</w:t>
      </w:r>
    </w:p>
    <w:p w:rsidR="00D63B9F" w:rsidRPr="004C50B1" w:rsidRDefault="00D63B9F" w:rsidP="001558D2">
      <w:r w:rsidRPr="004C50B1">
        <w:t>-сплайсинг;</w:t>
      </w:r>
    </w:p>
    <w:p w:rsidR="00D63B9F" w:rsidRPr="004C50B1" w:rsidRDefault="00D63B9F" w:rsidP="001558D2">
      <w:r w:rsidRPr="004C50B1">
        <w:t>-полиплоидия;</w:t>
      </w:r>
    </w:p>
    <w:p w:rsidR="00D63B9F" w:rsidRPr="004C50B1" w:rsidRDefault="00D63B9F" w:rsidP="001558D2">
      <w:r w:rsidRPr="004C50B1">
        <w:t>-трансдукция.</w:t>
      </w:r>
    </w:p>
    <w:p w:rsidR="00D63B9F" w:rsidRPr="004C50B1" w:rsidRDefault="00D63B9F" w:rsidP="001558D2"/>
    <w:p w:rsidR="00D63B9F" w:rsidRPr="004C50B1" w:rsidRDefault="00D63B9F" w:rsidP="001558D2">
      <w:r w:rsidRPr="004C50B1">
        <w:t>Типы хромосомных аберраций:</w:t>
      </w:r>
    </w:p>
    <w:p w:rsidR="00D63B9F" w:rsidRPr="004C50B1" w:rsidRDefault="00D63B9F" w:rsidP="001558D2">
      <w:r w:rsidRPr="004C50B1">
        <w:t>+транслокация;</w:t>
      </w:r>
    </w:p>
    <w:p w:rsidR="00D63B9F" w:rsidRPr="004C50B1" w:rsidRDefault="00D63B9F" w:rsidP="001558D2">
      <w:r w:rsidRPr="004C50B1">
        <w:t>-сплайсинг;</w:t>
      </w:r>
    </w:p>
    <w:p w:rsidR="00D63B9F" w:rsidRPr="004C50B1" w:rsidRDefault="00D63B9F" w:rsidP="001558D2">
      <w:r w:rsidRPr="004C50B1">
        <w:t>-трансдукция;</w:t>
      </w:r>
    </w:p>
    <w:p w:rsidR="00D63B9F" w:rsidRPr="004C50B1" w:rsidRDefault="00D63B9F" w:rsidP="001558D2">
      <w:r w:rsidRPr="004C50B1">
        <w:t>-рекогниция;</w:t>
      </w:r>
    </w:p>
    <w:p w:rsidR="00D63B9F" w:rsidRPr="004C50B1" w:rsidRDefault="00D63B9F" w:rsidP="001558D2">
      <w:r w:rsidRPr="004C50B1">
        <w:t>-транскрипция.</w:t>
      </w:r>
    </w:p>
    <w:p w:rsidR="00D63B9F" w:rsidRPr="004C50B1" w:rsidRDefault="00D63B9F" w:rsidP="001558D2"/>
    <w:p w:rsidR="00D63B9F" w:rsidRPr="004C50B1" w:rsidRDefault="00D63B9F" w:rsidP="001558D2">
      <w:r w:rsidRPr="004C50B1">
        <w:t>Типы интрахромосомных аберраций:</w:t>
      </w:r>
    </w:p>
    <w:p w:rsidR="00D63B9F" w:rsidRPr="004C50B1" w:rsidRDefault="00D63B9F" w:rsidP="001558D2">
      <w:r w:rsidRPr="004C50B1">
        <w:t>-сплайсинг;</w:t>
      </w:r>
    </w:p>
    <w:p w:rsidR="00D63B9F" w:rsidRPr="004C50B1" w:rsidRDefault="00D63B9F" w:rsidP="001558D2">
      <w:r w:rsidRPr="004C50B1">
        <w:t>-трансдукция</w:t>
      </w:r>
    </w:p>
    <w:p w:rsidR="00D63B9F" w:rsidRPr="004C50B1" w:rsidRDefault="00D63B9F" w:rsidP="001558D2">
      <w:r w:rsidRPr="004C50B1">
        <w:t>+транспозиция;</w:t>
      </w:r>
    </w:p>
    <w:p w:rsidR="00D63B9F" w:rsidRPr="004C50B1" w:rsidRDefault="00D63B9F" w:rsidP="001558D2">
      <w:r w:rsidRPr="004C50B1">
        <w:t>-анеуплоидия;</w:t>
      </w:r>
    </w:p>
    <w:p w:rsidR="00D63B9F" w:rsidRPr="004C50B1" w:rsidRDefault="00D63B9F" w:rsidP="001558D2">
      <w:r w:rsidRPr="004C50B1">
        <w:t>-делеция нуклеотидов.</w:t>
      </w:r>
    </w:p>
    <w:p w:rsidR="00D63B9F" w:rsidRPr="004C50B1" w:rsidRDefault="00D63B9F" w:rsidP="001558D2"/>
    <w:p w:rsidR="00D63B9F" w:rsidRPr="004C50B1" w:rsidRDefault="00D63B9F" w:rsidP="001558D2">
      <w:r w:rsidRPr="004C50B1">
        <w:t>Делеция это:</w:t>
      </w:r>
    </w:p>
    <w:p w:rsidR="00D63B9F" w:rsidRPr="004C50B1" w:rsidRDefault="00D63B9F" w:rsidP="001558D2">
      <w:r w:rsidRPr="004C50B1">
        <w:t>+потеря хромосомой того или иного участка;</w:t>
      </w:r>
    </w:p>
    <w:p w:rsidR="00D63B9F" w:rsidRPr="004C50B1" w:rsidRDefault="00D63B9F" w:rsidP="001558D2">
      <w:r w:rsidRPr="004C50B1">
        <w:t>-включение лишнего участка хромосомы;</w:t>
      </w:r>
    </w:p>
    <w:p w:rsidR="00D63B9F" w:rsidRPr="004C50B1" w:rsidRDefault="00D63B9F" w:rsidP="001558D2">
      <w:r w:rsidRPr="004C50B1">
        <w:t>-прикрепление участка хромосомы  к негомологичной хромосоме;</w:t>
      </w:r>
    </w:p>
    <w:p w:rsidR="00D63B9F" w:rsidRPr="004C50B1" w:rsidRDefault="00D63B9F" w:rsidP="001558D2">
      <w:r w:rsidRPr="004C50B1">
        <w:t>-поворот участка хромосомы на 180(;</w:t>
      </w:r>
    </w:p>
    <w:p w:rsidR="00D63B9F" w:rsidRPr="004C50B1" w:rsidRDefault="00D63B9F" w:rsidP="001558D2">
      <w:r w:rsidRPr="004C50B1">
        <w:t>-ни один из вышеназванных ответов.</w:t>
      </w:r>
    </w:p>
    <w:p w:rsidR="00D63B9F" w:rsidRPr="004C50B1" w:rsidRDefault="00D63B9F" w:rsidP="001558D2">
      <w:pPr>
        <w:rPr>
          <w:b/>
        </w:rPr>
      </w:pPr>
      <w:r w:rsidRPr="004C50B1">
        <w:rPr>
          <w:b/>
        </w:rPr>
        <w:t>Раздел 3 Цитологические методы диагностики хромосомных болезней</w:t>
      </w:r>
    </w:p>
    <w:p w:rsidR="00D63B9F" w:rsidRPr="004C50B1" w:rsidRDefault="00D63B9F" w:rsidP="001558D2">
      <w:r w:rsidRPr="004C50B1">
        <w:t>Количество телец Барра в ядрах соматических клеток у обследуемой женщины равно нулю, поставьте правильный  диагноз:</w:t>
      </w:r>
    </w:p>
    <w:p w:rsidR="00D63B9F" w:rsidRPr="004C50B1" w:rsidRDefault="00D63B9F" w:rsidP="001558D2">
      <w:r w:rsidRPr="004C50B1">
        <w:t>+синдром Шерешевского-Тернера 45, Х0;</w:t>
      </w:r>
    </w:p>
    <w:p w:rsidR="00D63B9F" w:rsidRPr="004C50B1" w:rsidRDefault="00D63B9F" w:rsidP="001558D2">
      <w:r w:rsidRPr="004C50B1">
        <w:t>-синдром Лежьена;</w:t>
      </w:r>
    </w:p>
    <w:p w:rsidR="00D63B9F" w:rsidRPr="004C50B1" w:rsidRDefault="00D63B9F" w:rsidP="001558D2">
      <w:r w:rsidRPr="004C50B1">
        <w:t>-поли - Х - синдром 48, ХХХХ;</w:t>
      </w:r>
    </w:p>
    <w:p w:rsidR="00D63B9F" w:rsidRPr="004C50B1" w:rsidRDefault="00D63B9F" w:rsidP="001558D2">
      <w:r w:rsidRPr="004C50B1">
        <w:t>-синдром Клайнфельтера 47, ХХУ;</w:t>
      </w:r>
    </w:p>
    <w:p w:rsidR="00D63B9F" w:rsidRPr="004C50B1" w:rsidRDefault="00D63B9F" w:rsidP="001558D2">
      <w:r w:rsidRPr="004C50B1">
        <w:t>-синдром Дауна, 47, ХХ,G+.</w:t>
      </w:r>
    </w:p>
    <w:p w:rsidR="00D63B9F" w:rsidRPr="004C50B1" w:rsidRDefault="00D63B9F" w:rsidP="001558D2"/>
    <w:p w:rsidR="00D63B9F" w:rsidRPr="004C50B1" w:rsidRDefault="00D63B9F" w:rsidP="001558D2">
      <w:r w:rsidRPr="004C50B1">
        <w:t>При цитологическом исследовании обнаружено: 80% ядер соматических клеток женского организма содержат 2 тельца Барра. Поставьте правильный диагноз:</w:t>
      </w:r>
    </w:p>
    <w:p w:rsidR="00D63B9F" w:rsidRPr="004C50B1" w:rsidRDefault="00D63B9F" w:rsidP="001558D2">
      <w:r w:rsidRPr="004C50B1">
        <w:t>-поли-Х-синдром 48, ХХХХ;</w:t>
      </w:r>
    </w:p>
    <w:p w:rsidR="00D63B9F" w:rsidRPr="004C50B1" w:rsidRDefault="00D63B9F" w:rsidP="001558D2">
      <w:r w:rsidRPr="004C50B1">
        <w:t>+трисомия по Х - хромосоме 47, ХХХ;</w:t>
      </w:r>
    </w:p>
    <w:p w:rsidR="00D63B9F" w:rsidRPr="004C50B1" w:rsidRDefault="00D63B9F" w:rsidP="001558D2">
      <w:r w:rsidRPr="004C50B1">
        <w:t>-моносомия по Х-хромосоме;</w:t>
      </w:r>
    </w:p>
    <w:p w:rsidR="00D63B9F" w:rsidRPr="004C50B1" w:rsidRDefault="00D63B9F" w:rsidP="001558D2">
      <w:r w:rsidRPr="004C50B1">
        <w:t>-синдром Клайнфельтера;</w:t>
      </w:r>
    </w:p>
    <w:p w:rsidR="00D63B9F" w:rsidRPr="004C50B1" w:rsidRDefault="00D63B9F" w:rsidP="001558D2">
      <w:r w:rsidRPr="004C50B1">
        <w:t>-синдром Лежьена.</w:t>
      </w:r>
    </w:p>
    <w:p w:rsidR="00D63B9F" w:rsidRPr="004C50B1" w:rsidRDefault="00D63B9F" w:rsidP="001558D2"/>
    <w:p w:rsidR="00D63B9F" w:rsidRPr="004C50B1" w:rsidRDefault="00D63B9F" w:rsidP="001558D2">
      <w:r w:rsidRPr="004C50B1">
        <w:t>При люминисцентно-микроскопическом исследовании соматических клеток мужчины, в ядрах обнаружено: 2 ярко светящихся тельца У-хроматина. Поставьте правильно диагноз:</w:t>
      </w:r>
    </w:p>
    <w:p w:rsidR="00D63B9F" w:rsidRPr="004C50B1" w:rsidRDefault="00D63B9F" w:rsidP="001558D2">
      <w:r w:rsidRPr="004C50B1">
        <w:t>-синдром Дауна;</w:t>
      </w:r>
    </w:p>
    <w:p w:rsidR="00D63B9F" w:rsidRPr="004C50B1" w:rsidRDefault="00D63B9F" w:rsidP="001558D2">
      <w:r w:rsidRPr="004C50B1">
        <w:t>-синдром Эдвардса;</w:t>
      </w:r>
    </w:p>
    <w:p w:rsidR="00D63B9F" w:rsidRPr="004C50B1" w:rsidRDefault="00D63B9F" w:rsidP="001558D2">
      <w:r w:rsidRPr="004C50B1">
        <w:t>+Дубль - У - синдром;</w:t>
      </w:r>
    </w:p>
    <w:p w:rsidR="00D63B9F" w:rsidRPr="004C50B1" w:rsidRDefault="00D63B9F" w:rsidP="001558D2">
      <w:r w:rsidRPr="004C50B1">
        <w:t>-синдром Шерешевского- Тернера;</w:t>
      </w:r>
    </w:p>
    <w:p w:rsidR="00D63B9F" w:rsidRPr="004C50B1" w:rsidRDefault="00D63B9F" w:rsidP="001558D2">
      <w:r w:rsidRPr="004C50B1">
        <w:t>-синдром Вольфа.</w:t>
      </w:r>
    </w:p>
    <w:p w:rsidR="00D63B9F" w:rsidRPr="004C50B1" w:rsidRDefault="00D63B9F" w:rsidP="001558D2"/>
    <w:p w:rsidR="00D63B9F" w:rsidRPr="004C50B1" w:rsidRDefault="00D63B9F" w:rsidP="001558D2">
      <w:r w:rsidRPr="004C50B1">
        <w:t>При цитологическом исследовании буккального эпителия женщин обнаружено: 75% ядер имеют одно тельце Барра, 25% - не имеют телец Барра. Укажите правильный кариотип:</w:t>
      </w:r>
    </w:p>
    <w:p w:rsidR="00D63B9F" w:rsidRPr="004C50B1" w:rsidRDefault="00D63B9F" w:rsidP="001558D2">
      <w:r w:rsidRPr="004C50B1">
        <w:t>+46,ХХ - норма;</w:t>
      </w:r>
    </w:p>
    <w:p w:rsidR="00D63B9F" w:rsidRPr="004C50B1" w:rsidRDefault="00D63B9F" w:rsidP="001558D2">
      <w:r w:rsidRPr="004C50B1">
        <w:t>-47,ХХХ - трисомия по Х-хромосоме;</w:t>
      </w:r>
    </w:p>
    <w:p w:rsidR="00D63B9F" w:rsidRPr="004C50B1" w:rsidRDefault="00D63B9F" w:rsidP="001558D2">
      <w:r w:rsidRPr="004C50B1">
        <w:t>-45,Х0 - синдром Шерешевского-Тернера;</w:t>
      </w:r>
    </w:p>
    <w:p w:rsidR="00D63B9F" w:rsidRPr="004C50B1" w:rsidRDefault="00D63B9F" w:rsidP="001558D2">
      <w:r w:rsidRPr="004C50B1">
        <w:t>-48,ХХХХ   поли-Х-синдром;</w:t>
      </w:r>
    </w:p>
    <w:p w:rsidR="00D63B9F" w:rsidRPr="004C50B1" w:rsidRDefault="00D63B9F" w:rsidP="001558D2">
      <w:r w:rsidRPr="004C50B1">
        <w:t>-ни один из вышеназванных ответов.</w:t>
      </w:r>
    </w:p>
    <w:p w:rsidR="00D63B9F" w:rsidRPr="004C50B1" w:rsidRDefault="00D63B9F" w:rsidP="001558D2"/>
    <w:p w:rsidR="00D63B9F" w:rsidRPr="004C50B1" w:rsidRDefault="00D63B9F" w:rsidP="001558D2">
      <w:r w:rsidRPr="004C50B1">
        <w:t>При цитологическом исследовании буккального эпителия мужчин 90% ядер не имеют телец Барра, укажите правильный кариотип:</w:t>
      </w:r>
    </w:p>
    <w:p w:rsidR="00D63B9F" w:rsidRPr="004C50B1" w:rsidRDefault="00D63B9F" w:rsidP="001558D2">
      <w:r w:rsidRPr="004C50B1">
        <w:t>-47,ХХУ;</w:t>
      </w:r>
    </w:p>
    <w:p w:rsidR="00D63B9F" w:rsidRPr="004C50B1" w:rsidRDefault="00D63B9F" w:rsidP="001558D2">
      <w:r w:rsidRPr="004C50B1">
        <w:t>+46,ХУ;</w:t>
      </w:r>
    </w:p>
    <w:p w:rsidR="00D63B9F" w:rsidRPr="004C50B1" w:rsidRDefault="00D63B9F" w:rsidP="001558D2">
      <w:r w:rsidRPr="004C50B1">
        <w:t>-45,У;</w:t>
      </w:r>
    </w:p>
    <w:p w:rsidR="00D63B9F" w:rsidRPr="004C50B1" w:rsidRDefault="00D63B9F" w:rsidP="001558D2">
      <w:r w:rsidRPr="004C50B1">
        <w:t>-48, ХХХУ;</w:t>
      </w:r>
    </w:p>
    <w:p w:rsidR="00D63B9F" w:rsidRPr="004C50B1" w:rsidRDefault="00D63B9F" w:rsidP="001558D2">
      <w:r w:rsidRPr="004C50B1">
        <w:t>-ни один из вышеназванных ответов.</w:t>
      </w:r>
    </w:p>
    <w:p w:rsidR="00D63B9F" w:rsidRPr="004C50B1" w:rsidRDefault="00D63B9F" w:rsidP="001558D2"/>
    <w:p w:rsidR="00D63B9F" w:rsidRPr="004C50B1" w:rsidRDefault="00D63B9F" w:rsidP="001558D2">
      <w:r w:rsidRPr="004C50B1">
        <w:t>При цитологическом исследовании буккального эпителия мужчин 79% - имеют одно тельце Барра. Укажите правильный кариотип:</w:t>
      </w:r>
    </w:p>
    <w:p w:rsidR="00D63B9F" w:rsidRPr="004C50B1" w:rsidRDefault="00D63B9F" w:rsidP="001558D2">
      <w:r w:rsidRPr="004C50B1">
        <w:t>-46,ХУ;</w:t>
      </w:r>
    </w:p>
    <w:p w:rsidR="00D63B9F" w:rsidRPr="004C50B1" w:rsidRDefault="00D63B9F" w:rsidP="001558D2">
      <w:r w:rsidRPr="004C50B1">
        <w:t>+47, ХХУ;</w:t>
      </w:r>
    </w:p>
    <w:p w:rsidR="00D63B9F" w:rsidRPr="004C50B1" w:rsidRDefault="00D63B9F" w:rsidP="001558D2">
      <w:r w:rsidRPr="004C50B1">
        <w:t>-48, ХХХУ;</w:t>
      </w:r>
    </w:p>
    <w:p w:rsidR="00D63B9F" w:rsidRPr="004C50B1" w:rsidRDefault="00D63B9F" w:rsidP="001558D2">
      <w:r w:rsidRPr="004C50B1">
        <w:t>-47, ХУУ;</w:t>
      </w:r>
    </w:p>
    <w:p w:rsidR="00D63B9F" w:rsidRPr="004C50B1" w:rsidRDefault="00D63B9F" w:rsidP="001558D2">
      <w:r w:rsidRPr="004C50B1">
        <w:t>-ни один из вышеназванных ответов.</w:t>
      </w:r>
    </w:p>
    <w:p w:rsidR="00D63B9F" w:rsidRPr="004C50B1" w:rsidRDefault="00D63B9F" w:rsidP="001558D2"/>
    <w:p w:rsidR="00D63B9F" w:rsidRPr="004C50B1" w:rsidRDefault="00D63B9F" w:rsidP="001558D2">
      <w:r w:rsidRPr="004C50B1">
        <w:t>При цитологическом исследовании буккального эпителия женщины обнаруженно: 70% ядер  имеют 2 тельца Барра, 21% - 1 тельце Барра, 9% - не имеют телец Барра. Поставьте правильный диагноз:</w:t>
      </w:r>
    </w:p>
    <w:p w:rsidR="00D63B9F" w:rsidRPr="004C50B1" w:rsidRDefault="00D63B9F" w:rsidP="001558D2">
      <w:r w:rsidRPr="004C50B1">
        <w:t>+47,ХХХ - Поли- Х - синдром (трисомия);</w:t>
      </w:r>
    </w:p>
    <w:p w:rsidR="00D63B9F" w:rsidRPr="004C50B1" w:rsidRDefault="00D63B9F" w:rsidP="001558D2">
      <w:r w:rsidRPr="004C50B1">
        <w:t>-46,ХХ - норма;</w:t>
      </w:r>
    </w:p>
    <w:p w:rsidR="00D63B9F" w:rsidRPr="004C50B1" w:rsidRDefault="00D63B9F" w:rsidP="001558D2">
      <w:r w:rsidRPr="004C50B1">
        <w:t>-45, ХО - синдром Шерешевского-Тернера;</w:t>
      </w:r>
    </w:p>
    <w:p w:rsidR="00D63B9F" w:rsidRPr="004C50B1" w:rsidRDefault="00D63B9F" w:rsidP="001558D2">
      <w:r w:rsidRPr="004C50B1">
        <w:t>-48, ХХХХ- Поли- Х - синдром (тетрасомия);</w:t>
      </w:r>
    </w:p>
    <w:p w:rsidR="00D63B9F" w:rsidRPr="004C50B1" w:rsidRDefault="00D63B9F" w:rsidP="001558D2">
      <w:r w:rsidRPr="004C50B1">
        <w:t>-ни одно из вышеназванных заболеваний.</w:t>
      </w:r>
    </w:p>
    <w:p w:rsidR="00D63B9F" w:rsidRPr="004C50B1" w:rsidRDefault="00D63B9F" w:rsidP="001558D2"/>
    <w:p w:rsidR="00D63B9F" w:rsidRPr="004C50B1" w:rsidRDefault="00D63B9F" w:rsidP="001558D2">
      <w:r w:rsidRPr="004C50B1">
        <w:t>Количество телец Барра в ядрах соматических клеток у обследуемой женщины равно двум, поставьте правильный диагноз:</w:t>
      </w:r>
    </w:p>
    <w:p w:rsidR="00D63B9F" w:rsidRPr="004C50B1" w:rsidRDefault="00D63B9F" w:rsidP="001558D2">
      <w:r w:rsidRPr="004C50B1">
        <w:t>+47,ХХХ - Поли - Х - синдром (трисомия);</w:t>
      </w:r>
    </w:p>
    <w:p w:rsidR="00D63B9F" w:rsidRPr="004C50B1" w:rsidRDefault="00D63B9F" w:rsidP="001558D2">
      <w:r w:rsidRPr="004C50B1">
        <w:t>-48, ХХХХ - Поли - Х - синдром (тетрасомия);</w:t>
      </w:r>
    </w:p>
    <w:p w:rsidR="00D63B9F" w:rsidRPr="004C50B1" w:rsidRDefault="00D63B9F" w:rsidP="001558D2">
      <w:r w:rsidRPr="004C50B1">
        <w:t>-46, ХХ - норма;</w:t>
      </w:r>
    </w:p>
    <w:p w:rsidR="00D63B9F" w:rsidRPr="004C50B1" w:rsidRDefault="00D63B9F" w:rsidP="001558D2">
      <w:r w:rsidRPr="004C50B1">
        <w:t>-45, ХО - синдром Шерешевского - Теренера;</w:t>
      </w:r>
    </w:p>
    <w:p w:rsidR="00D63B9F" w:rsidRPr="004C50B1" w:rsidRDefault="00D63B9F" w:rsidP="001558D2">
      <w:r w:rsidRPr="004C50B1">
        <w:t>-ни одно из вышеназванных заболеваний.</w:t>
      </w:r>
    </w:p>
    <w:p w:rsidR="00D63B9F" w:rsidRPr="004C50B1" w:rsidRDefault="00D63B9F" w:rsidP="001558D2"/>
    <w:p w:rsidR="00D63B9F" w:rsidRPr="004C50B1" w:rsidRDefault="00D63B9F" w:rsidP="001558D2">
      <w:r w:rsidRPr="004C50B1">
        <w:t>Количество телец Барра в ядрах соматических клеток у обследуемой женщины равно двум, укажите правильный кариотип:</w:t>
      </w:r>
    </w:p>
    <w:p w:rsidR="00D63B9F" w:rsidRPr="004C50B1" w:rsidRDefault="00D63B9F" w:rsidP="001558D2">
      <w:r w:rsidRPr="004C50B1">
        <w:t>-45,ХО;</w:t>
      </w:r>
    </w:p>
    <w:p w:rsidR="00D63B9F" w:rsidRPr="004C50B1" w:rsidRDefault="00D63B9F" w:rsidP="001558D2">
      <w:r w:rsidRPr="004C50B1">
        <w:t>-46,ХХ;</w:t>
      </w:r>
    </w:p>
    <w:p w:rsidR="00D63B9F" w:rsidRPr="004C50B1" w:rsidRDefault="00D63B9F" w:rsidP="001558D2">
      <w:r w:rsidRPr="004C50B1">
        <w:t>-48, ХХХХ;</w:t>
      </w:r>
    </w:p>
    <w:p w:rsidR="00D63B9F" w:rsidRPr="004C50B1" w:rsidRDefault="00D63B9F" w:rsidP="001558D2">
      <w:r w:rsidRPr="004C50B1">
        <w:t>-47, ХХХУ;</w:t>
      </w:r>
    </w:p>
    <w:p w:rsidR="00D63B9F" w:rsidRPr="004C50B1" w:rsidRDefault="00D63B9F" w:rsidP="001558D2">
      <w:r w:rsidRPr="004C50B1">
        <w:t>+ни один из вышеназванных кариотипов.</w:t>
      </w:r>
    </w:p>
    <w:p w:rsidR="00D63B9F" w:rsidRPr="004C50B1" w:rsidRDefault="00D63B9F" w:rsidP="001558D2"/>
    <w:p w:rsidR="00D63B9F" w:rsidRPr="004C50B1" w:rsidRDefault="00D63B9F" w:rsidP="001558D2">
      <w:r w:rsidRPr="004C50B1">
        <w:t>При люминисцентно-микроскопическом исследовании соматических клеток мужчины, в ядрах обнаружено 3 ярко светящихся тельца У-хроматина. Укажите правильный кариотип:</w:t>
      </w:r>
    </w:p>
    <w:p w:rsidR="00D63B9F" w:rsidRPr="004C50B1" w:rsidRDefault="00D63B9F" w:rsidP="001558D2">
      <w:r w:rsidRPr="004C50B1">
        <w:t>-46, ХУ;</w:t>
      </w:r>
    </w:p>
    <w:p w:rsidR="00D63B9F" w:rsidRPr="004C50B1" w:rsidRDefault="00D63B9F" w:rsidP="001558D2">
      <w:r w:rsidRPr="004C50B1">
        <w:t>-47, ХХУ;</w:t>
      </w:r>
    </w:p>
    <w:p w:rsidR="00D63B9F" w:rsidRPr="004C50B1" w:rsidRDefault="00D63B9F" w:rsidP="001558D2">
      <w:r w:rsidRPr="004C50B1">
        <w:t>-47,ХХУУ;</w:t>
      </w:r>
    </w:p>
    <w:p w:rsidR="00D63B9F" w:rsidRPr="004C50B1" w:rsidRDefault="00D63B9F" w:rsidP="001558D2">
      <w:r w:rsidRPr="004C50B1">
        <w:t>-48, ХХХУУ;</w:t>
      </w:r>
    </w:p>
    <w:p w:rsidR="00D63B9F" w:rsidRPr="004C50B1" w:rsidRDefault="00D63B9F" w:rsidP="001558D2">
      <w:r w:rsidRPr="004C50B1">
        <w:t>+ни один из вышеназванных кариотипов.</w:t>
      </w:r>
    </w:p>
    <w:p w:rsidR="00D63B9F" w:rsidRPr="004C50B1" w:rsidRDefault="00D63B9F" w:rsidP="001558D2">
      <w:pPr>
        <w:rPr>
          <w:b/>
        </w:rPr>
      </w:pPr>
      <w:r w:rsidRPr="004C50B1">
        <w:rPr>
          <w:b/>
        </w:rPr>
        <w:t xml:space="preserve">Раздел 4 Болезни обусловленные геномными мутациями </w:t>
      </w:r>
    </w:p>
    <w:p w:rsidR="00D63B9F" w:rsidRPr="004C50B1" w:rsidRDefault="00D63B9F" w:rsidP="001558D2">
      <w:r w:rsidRPr="004C50B1">
        <w:t>Геномными мутациями обусловлены:</w:t>
      </w:r>
    </w:p>
    <w:p w:rsidR="00D63B9F" w:rsidRPr="004C50B1" w:rsidRDefault="00D63B9F" w:rsidP="001558D2">
      <w:r w:rsidRPr="004C50B1">
        <w:t>+синдром Дауна;</w:t>
      </w:r>
    </w:p>
    <w:p w:rsidR="00D63B9F" w:rsidRPr="004C50B1" w:rsidRDefault="00D63B9F" w:rsidP="001558D2">
      <w:r w:rsidRPr="004C50B1">
        <w:t>-альбинизм;</w:t>
      </w:r>
    </w:p>
    <w:p w:rsidR="00D63B9F" w:rsidRPr="004C50B1" w:rsidRDefault="00D63B9F" w:rsidP="001558D2">
      <w:r w:rsidRPr="004C50B1">
        <w:t>-гемофилия;</w:t>
      </w:r>
    </w:p>
    <w:p w:rsidR="00D63B9F" w:rsidRPr="004C50B1" w:rsidRDefault="00D63B9F" w:rsidP="001558D2">
      <w:r w:rsidRPr="004C50B1">
        <w:t>-синдром Марфана;</w:t>
      </w:r>
    </w:p>
    <w:p w:rsidR="00D63B9F" w:rsidRPr="004C50B1" w:rsidRDefault="00D63B9F" w:rsidP="001558D2">
      <w:r w:rsidRPr="004C50B1">
        <w:t>-синдром Лежьена.</w:t>
      </w:r>
    </w:p>
    <w:p w:rsidR="00D63B9F" w:rsidRPr="004C50B1" w:rsidRDefault="00D63B9F" w:rsidP="001558D2"/>
    <w:p w:rsidR="00D63B9F" w:rsidRPr="004C50B1" w:rsidRDefault="00D63B9F" w:rsidP="001558D2">
      <w:r w:rsidRPr="004C50B1">
        <w:t>Геномными мутациями обусловлены:</w:t>
      </w:r>
    </w:p>
    <w:p w:rsidR="00D63B9F" w:rsidRPr="004C50B1" w:rsidRDefault="00D63B9F" w:rsidP="001558D2">
      <w:r w:rsidRPr="004C50B1">
        <w:t>-гипоплазия эмали;</w:t>
      </w:r>
    </w:p>
    <w:p w:rsidR="00D63B9F" w:rsidRPr="004C50B1" w:rsidRDefault="00D63B9F" w:rsidP="001558D2">
      <w:r w:rsidRPr="004C50B1">
        <w:t>-фенилкетонурия;</w:t>
      </w:r>
    </w:p>
    <w:p w:rsidR="00D63B9F" w:rsidRPr="004C50B1" w:rsidRDefault="00D63B9F" w:rsidP="001558D2">
      <w:r w:rsidRPr="004C50B1">
        <w:t>-серповидноклеточная анемия;</w:t>
      </w:r>
    </w:p>
    <w:p w:rsidR="00D63B9F" w:rsidRPr="004C50B1" w:rsidRDefault="00D63B9F" w:rsidP="001558D2">
      <w:r w:rsidRPr="004C50B1">
        <w:t>+синдром Патау;</w:t>
      </w:r>
    </w:p>
    <w:p w:rsidR="00D63B9F" w:rsidRPr="004C50B1" w:rsidRDefault="00D63B9F" w:rsidP="001558D2">
      <w:r w:rsidRPr="004C50B1">
        <w:t>-синдром "кошачьего крика".</w:t>
      </w:r>
    </w:p>
    <w:p w:rsidR="00D63B9F" w:rsidRPr="004C50B1" w:rsidRDefault="00D63B9F" w:rsidP="001558D2"/>
    <w:p w:rsidR="00D63B9F" w:rsidRPr="004C50B1" w:rsidRDefault="00D63B9F" w:rsidP="001558D2">
      <w:r w:rsidRPr="004C50B1">
        <w:t>Геномными мутациями обусловлены:</w:t>
      </w:r>
    </w:p>
    <w:p w:rsidR="00D63B9F" w:rsidRPr="004C50B1" w:rsidRDefault="00D63B9F" w:rsidP="001558D2">
      <w:r w:rsidRPr="004C50B1">
        <w:t>+синдром Эдвардса;</w:t>
      </w:r>
    </w:p>
    <w:p w:rsidR="00D63B9F" w:rsidRPr="004C50B1" w:rsidRDefault="00D63B9F" w:rsidP="001558D2">
      <w:r w:rsidRPr="004C50B1">
        <w:t>-анемия;</w:t>
      </w:r>
    </w:p>
    <w:p w:rsidR="00D63B9F" w:rsidRPr="004C50B1" w:rsidRDefault="00D63B9F" w:rsidP="001558D2">
      <w:r w:rsidRPr="004C50B1">
        <w:t>-синдромом Вольфа;</w:t>
      </w:r>
    </w:p>
    <w:p w:rsidR="00D63B9F" w:rsidRPr="004C50B1" w:rsidRDefault="00D63B9F" w:rsidP="001558D2">
      <w:r w:rsidRPr="004C50B1">
        <w:t>-гипертрихоз;</w:t>
      </w:r>
    </w:p>
    <w:p w:rsidR="00D63B9F" w:rsidRPr="004C50B1" w:rsidRDefault="00D63B9F" w:rsidP="001558D2">
      <w:r w:rsidRPr="004C50B1">
        <w:t>-синдромом Марфана.</w:t>
      </w:r>
    </w:p>
    <w:p w:rsidR="00D63B9F" w:rsidRPr="004C50B1" w:rsidRDefault="00D63B9F" w:rsidP="001558D2"/>
    <w:p w:rsidR="00D63B9F" w:rsidRPr="004C50B1" w:rsidRDefault="00D63B9F" w:rsidP="001558D2">
      <w:r w:rsidRPr="004C50B1">
        <w:t>Нарушением числа аутосом обусловлены синдромы:</w:t>
      </w:r>
    </w:p>
    <w:p w:rsidR="00D63B9F" w:rsidRPr="004C50B1" w:rsidRDefault="00D63B9F" w:rsidP="001558D2">
      <w:r w:rsidRPr="004C50B1">
        <w:t>-Шерешевского-Тернера;</w:t>
      </w:r>
    </w:p>
    <w:p w:rsidR="00D63B9F" w:rsidRPr="004C50B1" w:rsidRDefault="00D63B9F" w:rsidP="001558D2">
      <w:r w:rsidRPr="004C50B1">
        <w:t>-Клайнфельтера;</w:t>
      </w:r>
    </w:p>
    <w:p w:rsidR="00D63B9F" w:rsidRPr="004C50B1" w:rsidRDefault="00D63B9F" w:rsidP="001558D2">
      <w:r w:rsidRPr="004C50B1">
        <w:t>-"кошачьего крика";</w:t>
      </w:r>
    </w:p>
    <w:p w:rsidR="00D63B9F" w:rsidRPr="004C50B1" w:rsidRDefault="00D63B9F" w:rsidP="001558D2">
      <w:r w:rsidRPr="004C50B1">
        <w:t>-поли-Х-синдром;</w:t>
      </w:r>
    </w:p>
    <w:p w:rsidR="00D63B9F" w:rsidRPr="004C50B1" w:rsidRDefault="00D63B9F" w:rsidP="001558D2">
      <w:r w:rsidRPr="004C50B1">
        <w:t>+Дауна.</w:t>
      </w:r>
    </w:p>
    <w:p w:rsidR="00D63B9F" w:rsidRPr="004C50B1" w:rsidRDefault="00D63B9F" w:rsidP="001558D2"/>
    <w:p w:rsidR="00D63B9F" w:rsidRPr="004C50B1" w:rsidRDefault="00D63B9F" w:rsidP="001558D2">
      <w:r w:rsidRPr="004C50B1">
        <w:t>Нарушением числа аутосом обусловлены синдромы:</w:t>
      </w:r>
    </w:p>
    <w:p w:rsidR="00D63B9F" w:rsidRPr="004C50B1" w:rsidRDefault="00D63B9F" w:rsidP="001558D2">
      <w:r w:rsidRPr="004C50B1">
        <w:t>+Патау;</w:t>
      </w:r>
    </w:p>
    <w:p w:rsidR="00D63B9F" w:rsidRPr="004C50B1" w:rsidRDefault="00D63B9F" w:rsidP="001558D2">
      <w:r w:rsidRPr="004C50B1">
        <w:t>-Вольфа;</w:t>
      </w:r>
    </w:p>
    <w:p w:rsidR="00D63B9F" w:rsidRPr="004C50B1" w:rsidRDefault="00D63B9F" w:rsidP="001558D2">
      <w:r w:rsidRPr="004C50B1">
        <w:t>-Дюшена;</w:t>
      </w:r>
    </w:p>
    <w:p w:rsidR="00D63B9F" w:rsidRPr="004C50B1" w:rsidRDefault="00D63B9F" w:rsidP="001558D2">
      <w:r w:rsidRPr="004C50B1">
        <w:t>-Лежьена;</w:t>
      </w:r>
    </w:p>
    <w:p w:rsidR="00D63B9F" w:rsidRPr="004C50B1" w:rsidRDefault="00D63B9F" w:rsidP="001558D2">
      <w:r w:rsidRPr="004C50B1">
        <w:t>-гемофилию.</w:t>
      </w:r>
    </w:p>
    <w:p w:rsidR="00D63B9F" w:rsidRPr="004C50B1" w:rsidRDefault="00D63B9F" w:rsidP="001558D2"/>
    <w:p w:rsidR="00D63B9F" w:rsidRPr="004C50B1" w:rsidRDefault="00D63B9F" w:rsidP="001558D2">
      <w:r w:rsidRPr="004C50B1">
        <w:t>Генетическая формула при регулярном синдроме Дауна:</w:t>
      </w:r>
    </w:p>
    <w:p w:rsidR="00D63B9F" w:rsidRPr="004C50B1" w:rsidRDefault="00D63B9F" w:rsidP="001558D2">
      <w:r w:rsidRPr="004C50B1">
        <w:t>-46, В5р-;</w:t>
      </w:r>
    </w:p>
    <w:p w:rsidR="00D63B9F" w:rsidRPr="004C50B1" w:rsidRDefault="00D63B9F" w:rsidP="001558D2">
      <w:r w:rsidRPr="004C50B1">
        <w:t>+47, G21+;</w:t>
      </w:r>
    </w:p>
    <w:p w:rsidR="00D63B9F" w:rsidRPr="004C50B1" w:rsidRDefault="00D63B9F" w:rsidP="001558D2">
      <w:r w:rsidRPr="004C50B1">
        <w:t>-48, G21+;</w:t>
      </w:r>
    </w:p>
    <w:p w:rsidR="00D63B9F" w:rsidRPr="004C50B1" w:rsidRDefault="00D63B9F" w:rsidP="001558D2">
      <w:r w:rsidRPr="004C50B1">
        <w:t>-47, Е18+;</w:t>
      </w:r>
    </w:p>
    <w:p w:rsidR="00D63B9F" w:rsidRPr="004C50B1" w:rsidRDefault="00D63B9F" w:rsidP="001558D2">
      <w:r w:rsidRPr="004C50B1">
        <w:t>-47, D13+.</w:t>
      </w:r>
    </w:p>
    <w:p w:rsidR="00D63B9F" w:rsidRPr="004C50B1" w:rsidRDefault="00D63B9F" w:rsidP="001558D2"/>
    <w:p w:rsidR="00D63B9F" w:rsidRPr="004C50B1" w:rsidRDefault="00D63B9F" w:rsidP="001558D2">
      <w:r w:rsidRPr="004C50B1">
        <w:t>Синдром Эдвардса обусловлен:</w:t>
      </w:r>
    </w:p>
    <w:p w:rsidR="00D63B9F" w:rsidRPr="004C50B1" w:rsidRDefault="00D63B9F" w:rsidP="001558D2">
      <w:r w:rsidRPr="004C50B1">
        <w:t>-моносомией по Х-хромосоме;</w:t>
      </w:r>
    </w:p>
    <w:p w:rsidR="00D63B9F" w:rsidRPr="004C50B1" w:rsidRDefault="00D63B9F" w:rsidP="001558D2">
      <w:r w:rsidRPr="004C50B1">
        <w:t>+трисомией по 18 хромосоме;</w:t>
      </w:r>
    </w:p>
    <w:p w:rsidR="00D63B9F" w:rsidRPr="004C50B1" w:rsidRDefault="00D63B9F" w:rsidP="001558D2">
      <w:r w:rsidRPr="004C50B1">
        <w:t>-трисомией по Х-хромосоме;</w:t>
      </w:r>
    </w:p>
    <w:p w:rsidR="00D63B9F" w:rsidRPr="004C50B1" w:rsidRDefault="00D63B9F" w:rsidP="001558D2">
      <w:r w:rsidRPr="004C50B1">
        <w:t>-тетрасомией по У-хромосоме;</w:t>
      </w:r>
    </w:p>
    <w:p w:rsidR="00D63B9F" w:rsidRPr="004C50B1" w:rsidRDefault="00D63B9F" w:rsidP="001558D2">
      <w:r w:rsidRPr="004C50B1">
        <w:t>-трисомией по 21 хромосоме.</w:t>
      </w:r>
    </w:p>
    <w:p w:rsidR="00D63B9F" w:rsidRPr="004C50B1" w:rsidRDefault="00D63B9F" w:rsidP="001558D2"/>
    <w:p w:rsidR="00D63B9F" w:rsidRPr="004C50B1" w:rsidRDefault="00D63B9F" w:rsidP="001558D2">
      <w:r w:rsidRPr="004C50B1">
        <w:t>При синдроме Патау генетическая формула кариотипа человека:</w:t>
      </w:r>
    </w:p>
    <w:p w:rsidR="00D63B9F" w:rsidRPr="004C50B1" w:rsidRDefault="00D63B9F" w:rsidP="001558D2">
      <w:r w:rsidRPr="004C50B1">
        <w:t>+47,D13+;</w:t>
      </w:r>
    </w:p>
    <w:p w:rsidR="00D63B9F" w:rsidRPr="004C50B1" w:rsidRDefault="00D63B9F" w:rsidP="001558D2">
      <w:r w:rsidRPr="004C50B1">
        <w:t>-47, D15+;</w:t>
      </w:r>
    </w:p>
    <w:p w:rsidR="00D63B9F" w:rsidRPr="004C50B1" w:rsidRDefault="00D63B9F" w:rsidP="001558D2">
      <w:r w:rsidRPr="004C50B1">
        <w:t>-47, G21+;</w:t>
      </w:r>
    </w:p>
    <w:p w:rsidR="00D63B9F" w:rsidRPr="004C50B1" w:rsidRDefault="00D63B9F" w:rsidP="001558D2">
      <w:r w:rsidRPr="004C50B1">
        <w:t>-46, Е18р-</w:t>
      </w:r>
    </w:p>
    <w:p w:rsidR="00D63B9F" w:rsidRPr="004C50B1" w:rsidRDefault="00D63B9F" w:rsidP="001558D2">
      <w:r w:rsidRPr="004C50B1">
        <w:t>-47, Е18+.</w:t>
      </w:r>
    </w:p>
    <w:p w:rsidR="00D63B9F" w:rsidRPr="004C50B1" w:rsidRDefault="00D63B9F" w:rsidP="001558D2"/>
    <w:p w:rsidR="00D63B9F" w:rsidRPr="004C50B1" w:rsidRDefault="00D63B9F" w:rsidP="001558D2">
      <w:r w:rsidRPr="004C50B1">
        <w:t>Нарушение числа гетеросом обусловливает синдром:</w:t>
      </w:r>
    </w:p>
    <w:p w:rsidR="00D63B9F" w:rsidRPr="004C50B1" w:rsidRDefault="00D63B9F" w:rsidP="001558D2">
      <w:r w:rsidRPr="004C50B1">
        <w:t>+Клайнфельтера;</w:t>
      </w:r>
    </w:p>
    <w:p w:rsidR="00D63B9F" w:rsidRPr="004C50B1" w:rsidRDefault="00D63B9F" w:rsidP="001558D2">
      <w:r w:rsidRPr="004C50B1">
        <w:t>-Эдвардса;</w:t>
      </w:r>
    </w:p>
    <w:p w:rsidR="00D63B9F" w:rsidRPr="004C50B1" w:rsidRDefault="00D63B9F" w:rsidP="001558D2">
      <w:r w:rsidRPr="004C50B1">
        <w:t>-Дауна;</w:t>
      </w:r>
    </w:p>
    <w:p w:rsidR="00D63B9F" w:rsidRPr="004C50B1" w:rsidRDefault="00D63B9F" w:rsidP="001558D2">
      <w:r w:rsidRPr="004C50B1">
        <w:t>-"кошачьего крика;</w:t>
      </w:r>
    </w:p>
    <w:p w:rsidR="00D63B9F" w:rsidRPr="004C50B1" w:rsidRDefault="00D63B9F" w:rsidP="001558D2">
      <w:r w:rsidRPr="004C50B1">
        <w:t>-Патау.</w:t>
      </w:r>
    </w:p>
    <w:p w:rsidR="00D63B9F" w:rsidRPr="004C50B1" w:rsidRDefault="00D63B9F" w:rsidP="001558D2"/>
    <w:p w:rsidR="00D63B9F" w:rsidRPr="004C50B1" w:rsidRDefault="00D63B9F" w:rsidP="001558D2">
      <w:r w:rsidRPr="004C50B1">
        <w:t>Нарушение числа гетеросом обусловливает синдром:</w:t>
      </w:r>
    </w:p>
    <w:p w:rsidR="00D63B9F" w:rsidRPr="004C50B1" w:rsidRDefault="00D63B9F" w:rsidP="001558D2">
      <w:r w:rsidRPr="004C50B1">
        <w:t>-Марфана;</w:t>
      </w:r>
    </w:p>
    <w:p w:rsidR="00D63B9F" w:rsidRPr="004C50B1" w:rsidRDefault="00D63B9F" w:rsidP="001558D2">
      <w:r w:rsidRPr="004C50B1">
        <w:t>-Лежьена;</w:t>
      </w:r>
    </w:p>
    <w:p w:rsidR="00D63B9F" w:rsidRPr="004C50B1" w:rsidRDefault="00D63B9F" w:rsidP="001558D2">
      <w:r w:rsidRPr="004C50B1">
        <w:t>+поли-Х-синдром;</w:t>
      </w:r>
    </w:p>
    <w:p w:rsidR="00D63B9F" w:rsidRPr="004C50B1" w:rsidRDefault="00D63B9F" w:rsidP="001558D2">
      <w:r w:rsidRPr="004C50B1">
        <w:t>-транслокационный синдром Дауна;</w:t>
      </w:r>
    </w:p>
    <w:p w:rsidR="00D63B9F" w:rsidRPr="004C50B1" w:rsidRDefault="00D63B9F" w:rsidP="001558D2">
      <w:r w:rsidRPr="004C50B1">
        <w:t>-регулярный синдром Дауна.</w:t>
      </w:r>
    </w:p>
    <w:p w:rsidR="00D63B9F" w:rsidRPr="004C50B1" w:rsidRDefault="00D63B9F" w:rsidP="001558D2"/>
    <w:p w:rsidR="00D63B9F" w:rsidRPr="004C50B1" w:rsidRDefault="00D63B9F" w:rsidP="001558D2">
      <w:r w:rsidRPr="004C50B1">
        <w:t>С нарушением числа половых хромосом связаны:</w:t>
      </w:r>
    </w:p>
    <w:p w:rsidR="00D63B9F" w:rsidRPr="004C50B1" w:rsidRDefault="00D63B9F" w:rsidP="001558D2">
      <w:r w:rsidRPr="004C50B1">
        <w:t>-гемофилия;</w:t>
      </w:r>
    </w:p>
    <w:p w:rsidR="00D63B9F" w:rsidRPr="004C50B1" w:rsidRDefault="00D63B9F" w:rsidP="001558D2">
      <w:r w:rsidRPr="004C50B1">
        <w:t>-гипоплазия эмали;</w:t>
      </w:r>
    </w:p>
    <w:p w:rsidR="00D63B9F" w:rsidRPr="004C50B1" w:rsidRDefault="00D63B9F" w:rsidP="001558D2">
      <w:r w:rsidRPr="004C50B1">
        <w:t>-пигментный ретинит;</w:t>
      </w:r>
    </w:p>
    <w:p w:rsidR="00D63B9F" w:rsidRPr="004C50B1" w:rsidRDefault="00D63B9F" w:rsidP="001558D2">
      <w:r w:rsidRPr="004C50B1">
        <w:t>+дубль-У-синдром;</w:t>
      </w:r>
    </w:p>
    <w:p w:rsidR="00D63B9F" w:rsidRPr="004C50B1" w:rsidRDefault="00D63B9F" w:rsidP="001558D2">
      <w:r w:rsidRPr="004C50B1">
        <w:t>-альбинизм.</w:t>
      </w:r>
    </w:p>
    <w:p w:rsidR="00D63B9F" w:rsidRPr="004C50B1" w:rsidRDefault="00D63B9F" w:rsidP="001558D2"/>
    <w:p w:rsidR="00D63B9F" w:rsidRPr="004C50B1" w:rsidRDefault="00D63B9F" w:rsidP="001558D2">
      <w:r w:rsidRPr="004C50B1">
        <w:t>Нарушением структуры хромосом обусловлены синдромы:</w:t>
      </w:r>
    </w:p>
    <w:p w:rsidR="00D63B9F" w:rsidRPr="004C50B1" w:rsidRDefault="00D63B9F" w:rsidP="001558D2">
      <w:r w:rsidRPr="004C50B1">
        <w:t>-Эдвардса;</w:t>
      </w:r>
    </w:p>
    <w:p w:rsidR="00D63B9F" w:rsidRPr="004C50B1" w:rsidRDefault="00D63B9F" w:rsidP="001558D2">
      <w:r w:rsidRPr="004C50B1">
        <w:t>-Трипло-Х;</w:t>
      </w:r>
    </w:p>
    <w:p w:rsidR="00D63B9F" w:rsidRPr="004C50B1" w:rsidRDefault="00D63B9F" w:rsidP="001558D2">
      <w:r w:rsidRPr="004C50B1">
        <w:t>-Патау;</w:t>
      </w:r>
    </w:p>
    <w:p w:rsidR="00D63B9F" w:rsidRPr="004C50B1" w:rsidRDefault="00D63B9F" w:rsidP="001558D2">
      <w:r w:rsidRPr="004C50B1">
        <w:t>+"кошачьего крика".</w:t>
      </w:r>
    </w:p>
    <w:p w:rsidR="00D63B9F" w:rsidRPr="004C50B1" w:rsidRDefault="00D63B9F" w:rsidP="001558D2">
      <w:r w:rsidRPr="004C50B1">
        <w:t>-ни один из вышеназванных синдромов.</w:t>
      </w:r>
    </w:p>
    <w:p w:rsidR="00D63B9F" w:rsidRPr="004C50B1" w:rsidRDefault="00D63B9F" w:rsidP="001558D2"/>
    <w:p w:rsidR="00D63B9F" w:rsidRPr="004C50B1" w:rsidRDefault="00D63B9F" w:rsidP="001558D2">
      <w:r w:rsidRPr="004C50B1">
        <w:t>Интерхромосомной аберрацией обусловлены синдромы:</w:t>
      </w:r>
    </w:p>
    <w:p w:rsidR="00D63B9F" w:rsidRPr="004C50B1" w:rsidRDefault="00D63B9F" w:rsidP="001558D2">
      <w:r w:rsidRPr="004C50B1">
        <w:t>+транслокационный синдром Дауна;</w:t>
      </w:r>
    </w:p>
    <w:p w:rsidR="00D63B9F" w:rsidRPr="004C50B1" w:rsidRDefault="00D63B9F" w:rsidP="001558D2">
      <w:r w:rsidRPr="004C50B1">
        <w:t>-регулярный синдром Дауна;</w:t>
      </w:r>
    </w:p>
    <w:p w:rsidR="00D63B9F" w:rsidRPr="004C50B1" w:rsidRDefault="00D63B9F" w:rsidP="001558D2">
      <w:r w:rsidRPr="004C50B1">
        <w:t>-синдром Лежьена;</w:t>
      </w:r>
    </w:p>
    <w:p w:rsidR="00D63B9F" w:rsidRPr="004C50B1" w:rsidRDefault="00D63B9F" w:rsidP="001558D2">
      <w:r w:rsidRPr="004C50B1">
        <w:t>-синдром Шерешевского - Тернера;</w:t>
      </w:r>
    </w:p>
    <w:p w:rsidR="00D63B9F" w:rsidRPr="004C50B1" w:rsidRDefault="00D63B9F" w:rsidP="001558D2">
      <w:r w:rsidRPr="004C50B1">
        <w:t>-гемофилия.</w:t>
      </w:r>
    </w:p>
    <w:p w:rsidR="00D63B9F" w:rsidRPr="004C50B1" w:rsidRDefault="00D63B9F" w:rsidP="001558D2"/>
    <w:p w:rsidR="00D63B9F" w:rsidRPr="004C50B1" w:rsidRDefault="00D63B9F" w:rsidP="001558D2">
      <w:r w:rsidRPr="004C50B1">
        <w:t>Генетический дефект при синдроме "кошачьего крика":</w:t>
      </w:r>
    </w:p>
    <w:p w:rsidR="00D63B9F" w:rsidRPr="004C50B1" w:rsidRDefault="00D63B9F" w:rsidP="001558D2">
      <w:r w:rsidRPr="004C50B1">
        <w:t>+делеция короткого плеча 5 хромосомы;</w:t>
      </w:r>
    </w:p>
    <w:p w:rsidR="00D63B9F" w:rsidRPr="004C50B1" w:rsidRDefault="00D63B9F" w:rsidP="001558D2">
      <w:r w:rsidRPr="004C50B1">
        <w:t>-трисомия по Х-хромосоме;</w:t>
      </w:r>
    </w:p>
    <w:p w:rsidR="00D63B9F" w:rsidRPr="004C50B1" w:rsidRDefault="00D63B9F" w:rsidP="001558D2">
      <w:r w:rsidRPr="004C50B1">
        <w:t>-делеция длинного плеча 18 хромосомы;</w:t>
      </w:r>
    </w:p>
    <w:p w:rsidR="00D63B9F" w:rsidRPr="004C50B1" w:rsidRDefault="00D63B9F" w:rsidP="001558D2">
      <w:r w:rsidRPr="004C50B1">
        <w:t>-делеция короткого плеча 18 хромосомы;</w:t>
      </w:r>
    </w:p>
    <w:p w:rsidR="00D63B9F" w:rsidRPr="004C50B1" w:rsidRDefault="00D63B9F" w:rsidP="001558D2">
      <w:r w:rsidRPr="004C50B1">
        <w:t>-делеция длинного плеча 22 хромосомы.</w:t>
      </w:r>
    </w:p>
    <w:p w:rsidR="00D63B9F" w:rsidRPr="004C50B1" w:rsidRDefault="00D63B9F" w:rsidP="001558D2"/>
    <w:p w:rsidR="00D63B9F" w:rsidRPr="004C50B1" w:rsidRDefault="00D63B9F" w:rsidP="001558D2">
      <w:r w:rsidRPr="004C50B1">
        <w:t>Генетический дефект при хроническом миелолейкозе:</w:t>
      </w:r>
    </w:p>
    <w:p w:rsidR="00D63B9F" w:rsidRPr="004C50B1" w:rsidRDefault="00D63B9F" w:rsidP="001558D2">
      <w:r w:rsidRPr="004C50B1">
        <w:t>+делеция длинного плеча 22 хромосомы с транслокацией на 9 хромосому;</w:t>
      </w:r>
    </w:p>
    <w:p w:rsidR="00D63B9F" w:rsidRPr="004C50B1" w:rsidRDefault="00D63B9F" w:rsidP="001558D2">
      <w:r w:rsidRPr="004C50B1">
        <w:t>-делеция короткого плеча 5 хромосомы;</w:t>
      </w:r>
    </w:p>
    <w:p w:rsidR="00D63B9F" w:rsidRPr="004C50B1" w:rsidRDefault="00D63B9F" w:rsidP="001558D2">
      <w:r w:rsidRPr="004C50B1">
        <w:t>-трисомия по 18 хромосоме;</w:t>
      </w:r>
    </w:p>
    <w:p w:rsidR="00D63B9F" w:rsidRPr="004C50B1" w:rsidRDefault="00D63B9F" w:rsidP="001558D2">
      <w:r w:rsidRPr="004C50B1">
        <w:t>-моносомия по Х-хромосоме;</w:t>
      </w:r>
    </w:p>
    <w:p w:rsidR="00D63B9F" w:rsidRPr="004C50B1" w:rsidRDefault="00D63B9F" w:rsidP="001558D2">
      <w:r w:rsidRPr="004C50B1">
        <w:t>-делеция длинного плеча 18 хромосомы.</w:t>
      </w:r>
    </w:p>
    <w:p w:rsidR="00D63B9F" w:rsidRPr="004C50B1" w:rsidRDefault="00D63B9F" w:rsidP="001558D2"/>
    <w:p w:rsidR="00D63B9F" w:rsidRPr="004C50B1" w:rsidRDefault="00D63B9F" w:rsidP="001558D2">
      <w:r w:rsidRPr="004C50B1">
        <w:t>Нарушение числа гетеросом обусловливает синдром:</w:t>
      </w:r>
    </w:p>
    <w:p w:rsidR="00D63B9F" w:rsidRPr="004C50B1" w:rsidRDefault="00D63B9F" w:rsidP="001558D2">
      <w:r w:rsidRPr="004C50B1">
        <w:t>-Лежьена;</w:t>
      </w:r>
    </w:p>
    <w:p w:rsidR="00D63B9F" w:rsidRPr="004C50B1" w:rsidRDefault="00D63B9F" w:rsidP="001558D2">
      <w:r w:rsidRPr="004C50B1">
        <w:t>-Шерешевского-Тернера, Дауна;</w:t>
      </w:r>
    </w:p>
    <w:p w:rsidR="00D63B9F" w:rsidRPr="004C50B1" w:rsidRDefault="00D63B9F" w:rsidP="001558D2">
      <w:r w:rsidRPr="004C50B1">
        <w:t>+Шерешевского-Тернера;</w:t>
      </w:r>
    </w:p>
    <w:p w:rsidR="00D63B9F" w:rsidRPr="004C50B1" w:rsidRDefault="00D63B9F" w:rsidP="001558D2">
      <w:r w:rsidRPr="004C50B1">
        <w:t>-транслокационный синдром Дауна;</w:t>
      </w:r>
    </w:p>
    <w:p w:rsidR="00D63B9F" w:rsidRPr="004C50B1" w:rsidRDefault="00D63B9F" w:rsidP="001558D2">
      <w:r w:rsidRPr="004C50B1">
        <w:t>-ни один из вышеназванных синдромов.</w:t>
      </w:r>
    </w:p>
    <w:p w:rsidR="00D63B9F" w:rsidRPr="004C50B1" w:rsidRDefault="00D63B9F" w:rsidP="001558D2"/>
    <w:p w:rsidR="00D63B9F" w:rsidRPr="004C50B1" w:rsidRDefault="00D63B9F" w:rsidP="001558D2">
      <w:r w:rsidRPr="004C50B1">
        <w:t>Нарушением структуры хромосом обусловлены синдромы:</w:t>
      </w:r>
    </w:p>
    <w:p w:rsidR="00D63B9F" w:rsidRPr="004C50B1" w:rsidRDefault="00D63B9F" w:rsidP="001558D2">
      <w:r w:rsidRPr="004C50B1">
        <w:t>-Эдвардса и Лежьена;</w:t>
      </w:r>
    </w:p>
    <w:p w:rsidR="00D63B9F" w:rsidRPr="004C50B1" w:rsidRDefault="00D63B9F" w:rsidP="001558D2">
      <w:r w:rsidRPr="004C50B1">
        <w:t>+Лежьена;</w:t>
      </w:r>
    </w:p>
    <w:p w:rsidR="00D63B9F" w:rsidRPr="004C50B1" w:rsidRDefault="00D63B9F" w:rsidP="001558D2">
      <w:r w:rsidRPr="004C50B1">
        <w:t>-Патау;</w:t>
      </w:r>
    </w:p>
    <w:p w:rsidR="00D63B9F" w:rsidRPr="004C50B1" w:rsidRDefault="00D63B9F" w:rsidP="001558D2">
      <w:r w:rsidRPr="004C50B1">
        <w:t>-Клайнфельтера;</w:t>
      </w:r>
    </w:p>
    <w:p w:rsidR="00D63B9F" w:rsidRPr="004C50B1" w:rsidRDefault="00D63B9F" w:rsidP="001558D2">
      <w:r w:rsidRPr="004C50B1">
        <w:t>-ни один из вышеназванных синдромов.</w:t>
      </w:r>
    </w:p>
    <w:p w:rsidR="00D63B9F" w:rsidRPr="004C50B1" w:rsidRDefault="00D63B9F" w:rsidP="001558D2"/>
    <w:p w:rsidR="00D63B9F" w:rsidRPr="004C50B1" w:rsidRDefault="00D63B9F" w:rsidP="001558D2">
      <w:r w:rsidRPr="004C50B1">
        <w:t>Нарушением структуры хромосом обусловлены синдромы:</w:t>
      </w:r>
    </w:p>
    <w:p w:rsidR="00D63B9F" w:rsidRPr="004C50B1" w:rsidRDefault="00D63B9F" w:rsidP="001558D2">
      <w:r w:rsidRPr="004C50B1">
        <w:t>-Шерешевского-Тернера;</w:t>
      </w:r>
    </w:p>
    <w:p w:rsidR="00D63B9F" w:rsidRPr="004C50B1" w:rsidRDefault="00D63B9F" w:rsidP="001558D2">
      <w:r w:rsidRPr="004C50B1">
        <w:t>+синдром 46, Е18р;</w:t>
      </w:r>
    </w:p>
    <w:p w:rsidR="00D63B9F" w:rsidRPr="004C50B1" w:rsidRDefault="00D63B9F" w:rsidP="001558D2">
      <w:r w:rsidRPr="004C50B1">
        <w:t>-Лежьена и Дауна;</w:t>
      </w:r>
    </w:p>
    <w:p w:rsidR="00D63B9F" w:rsidRPr="004C50B1" w:rsidRDefault="00D63B9F" w:rsidP="001558D2">
      <w:r w:rsidRPr="004C50B1">
        <w:t>-Дауна;</w:t>
      </w:r>
    </w:p>
    <w:p w:rsidR="00D63B9F" w:rsidRPr="004C50B1" w:rsidRDefault="00D63B9F" w:rsidP="001558D2">
      <w:r w:rsidRPr="004C50B1">
        <w:t>-ни один из вышеназванных синдромов.</w:t>
      </w:r>
    </w:p>
    <w:p w:rsidR="00D63B9F" w:rsidRPr="004C50B1" w:rsidRDefault="00D63B9F" w:rsidP="001558D2"/>
    <w:p w:rsidR="00D63B9F" w:rsidRPr="004C50B1" w:rsidRDefault="00D63B9F" w:rsidP="001558D2">
      <w:r w:rsidRPr="004C50B1">
        <w:t>Генетическая формула транслокационного синдрома Патау:</w:t>
      </w:r>
    </w:p>
    <w:p w:rsidR="00D63B9F" w:rsidRPr="004C50B1" w:rsidRDefault="00D63B9F" w:rsidP="001558D2">
      <w:r w:rsidRPr="004C50B1">
        <w:t>-47,G21+;</w:t>
      </w:r>
    </w:p>
    <w:p w:rsidR="00D63B9F" w:rsidRPr="004C50B1" w:rsidRDefault="00D63B9F" w:rsidP="001558D2">
      <w:r w:rsidRPr="004C50B1">
        <w:t>-46, G21+/ 21t;</w:t>
      </w:r>
    </w:p>
    <w:p w:rsidR="00D63B9F" w:rsidRPr="004C50B1" w:rsidRDefault="00D63B9F" w:rsidP="001558D2">
      <w:r w:rsidRPr="004C50B1">
        <w:t>+46, D13+/ 9t;</w:t>
      </w:r>
    </w:p>
    <w:p w:rsidR="00D63B9F" w:rsidRPr="004C50B1" w:rsidRDefault="00D63B9F" w:rsidP="001558D2">
      <w:r w:rsidRPr="004C50B1">
        <w:t>-46, Е18р;</w:t>
      </w:r>
    </w:p>
    <w:p w:rsidR="00D63B9F" w:rsidRPr="004C50B1" w:rsidRDefault="00D63B9F" w:rsidP="001558D2">
      <w:r w:rsidRPr="004C50B1">
        <w:t>-ни один из вышеназванных синдромов.</w:t>
      </w:r>
    </w:p>
    <w:p w:rsidR="00D63B9F" w:rsidRPr="004C50B1" w:rsidRDefault="00D63B9F" w:rsidP="001558D2"/>
    <w:p w:rsidR="00D63B9F" w:rsidRPr="004C50B1" w:rsidRDefault="00D63B9F" w:rsidP="001558D2">
      <w:r w:rsidRPr="004C50B1">
        <w:t>Генетическая формула транслокационного синдрома Дауна:</w:t>
      </w:r>
    </w:p>
    <w:p w:rsidR="00D63B9F" w:rsidRPr="004C50B1" w:rsidRDefault="00D63B9F" w:rsidP="001558D2">
      <w:r w:rsidRPr="004C50B1">
        <w:t>-46, Е 18+/ 13t;</w:t>
      </w:r>
    </w:p>
    <w:p w:rsidR="00D63B9F" w:rsidRPr="004C50B1" w:rsidRDefault="00D63B9F" w:rsidP="001558D2">
      <w:r w:rsidRPr="004C50B1">
        <w:t>-46,D13+/ 13t;</w:t>
      </w:r>
    </w:p>
    <w:p w:rsidR="00D63B9F" w:rsidRPr="004C50B1" w:rsidRDefault="00D63B9F" w:rsidP="001558D2">
      <w:r w:rsidRPr="004C50B1">
        <w:t>+46, G21+/ 21t;</w:t>
      </w:r>
    </w:p>
    <w:p w:rsidR="00D63B9F" w:rsidRPr="004C50B1" w:rsidRDefault="00D63B9F" w:rsidP="001558D2">
      <w:r w:rsidRPr="004C50B1">
        <w:t>-46,D14+/ 9t;</w:t>
      </w:r>
    </w:p>
    <w:p w:rsidR="00D63B9F" w:rsidRPr="004C50B1" w:rsidRDefault="00D63B9F" w:rsidP="001558D2">
      <w:r w:rsidRPr="004C50B1">
        <w:t>-ни один из вышеназванных синдромов.</w:t>
      </w:r>
    </w:p>
    <w:p w:rsidR="00D63B9F" w:rsidRPr="004C50B1" w:rsidRDefault="00D63B9F" w:rsidP="001558D2">
      <w:pPr>
        <w:rPr>
          <w:b/>
        </w:rPr>
      </w:pPr>
      <w:r w:rsidRPr="004C50B1">
        <w:rPr>
          <w:b/>
        </w:rPr>
        <w:t>Раздел 5 Типы генных мутаций и молекулярные механизмы их возникновения</w:t>
      </w:r>
    </w:p>
    <w:p w:rsidR="00D63B9F" w:rsidRPr="004C50B1" w:rsidRDefault="00D63B9F" w:rsidP="001558D2">
      <w:r w:rsidRPr="004C50B1">
        <w:t>Назвать тип генной мутации: нормальная последовательность нуклеотидов в ДНК: ТТГ ЦГТ АТГ и ДНК, претерпевшая мутацию: ТТГ ГТА ТГ:</w:t>
      </w:r>
    </w:p>
    <w:p w:rsidR="00D63B9F" w:rsidRPr="004C50B1" w:rsidRDefault="00D63B9F" w:rsidP="001558D2">
      <w:r w:rsidRPr="004C50B1">
        <w:t>+делеция со смещением рамки считывания;</w:t>
      </w:r>
    </w:p>
    <w:p w:rsidR="00D63B9F" w:rsidRPr="004C50B1" w:rsidRDefault="00D63B9F" w:rsidP="001558D2">
      <w:r w:rsidRPr="004C50B1">
        <w:t>-инверсия;</w:t>
      </w:r>
    </w:p>
    <w:p w:rsidR="00D63B9F" w:rsidRPr="004C50B1" w:rsidRDefault="00D63B9F" w:rsidP="001558D2">
      <w:r w:rsidRPr="004C50B1">
        <w:t>-дупликация;</w:t>
      </w:r>
    </w:p>
    <w:p w:rsidR="00D63B9F" w:rsidRPr="004C50B1" w:rsidRDefault="00D63B9F" w:rsidP="001558D2">
      <w:r w:rsidRPr="004C50B1">
        <w:t>-транслокация;</w:t>
      </w:r>
    </w:p>
    <w:p w:rsidR="00D63B9F" w:rsidRPr="004C50B1" w:rsidRDefault="00D63B9F" w:rsidP="001558D2">
      <w:r w:rsidRPr="004C50B1">
        <w:t>-инициация.</w:t>
      </w:r>
    </w:p>
    <w:p w:rsidR="00D63B9F" w:rsidRPr="004C50B1" w:rsidRDefault="00D63B9F" w:rsidP="001558D2"/>
    <w:p w:rsidR="00D63B9F" w:rsidRPr="004C50B1" w:rsidRDefault="00D63B9F" w:rsidP="001558D2">
      <w:r w:rsidRPr="004C50B1">
        <w:t>Назвать тип генной мутации: нормальная последовательность нуклеотидов в ДНК: ГЦА  ЦАГ  ЦТТ и ДНК, претерпевшая мутацию: ГЦЦ  АГЦ  ТТ:</w:t>
      </w:r>
    </w:p>
    <w:p w:rsidR="00D63B9F" w:rsidRPr="004C50B1" w:rsidRDefault="00D63B9F" w:rsidP="001558D2">
      <w:r w:rsidRPr="004C50B1">
        <w:t>+делеция со смещением рамки считывания;</w:t>
      </w:r>
    </w:p>
    <w:p w:rsidR="00D63B9F" w:rsidRPr="004C50B1" w:rsidRDefault="00D63B9F" w:rsidP="001558D2">
      <w:r w:rsidRPr="004C50B1">
        <w:t>-инверсия;</w:t>
      </w:r>
    </w:p>
    <w:p w:rsidR="00D63B9F" w:rsidRPr="004C50B1" w:rsidRDefault="00D63B9F" w:rsidP="001558D2">
      <w:r w:rsidRPr="004C50B1">
        <w:t>-дупликация;</w:t>
      </w:r>
    </w:p>
    <w:p w:rsidR="00D63B9F" w:rsidRPr="004C50B1" w:rsidRDefault="00D63B9F" w:rsidP="001558D2">
      <w:r w:rsidRPr="004C50B1">
        <w:t>-транслокация;</w:t>
      </w:r>
    </w:p>
    <w:p w:rsidR="00D63B9F" w:rsidRPr="004C50B1" w:rsidRDefault="00D63B9F" w:rsidP="001558D2">
      <w:r w:rsidRPr="004C50B1">
        <w:t>-инициация.</w:t>
      </w:r>
    </w:p>
    <w:p w:rsidR="00D63B9F" w:rsidRPr="004C50B1" w:rsidRDefault="00D63B9F" w:rsidP="001558D2"/>
    <w:p w:rsidR="00D63B9F" w:rsidRPr="004C50B1" w:rsidRDefault="00D63B9F" w:rsidP="001558D2">
      <w:r w:rsidRPr="004C50B1">
        <w:t>Назвать тип генной мутации: нормальная последовательность нуклеотидов в ДНК: АТГ  ЦГТ  АТГ и ДНК, претерпевшая мутацию: АТГ  ТГЦ  ТГТ:</w:t>
      </w:r>
    </w:p>
    <w:p w:rsidR="00D63B9F" w:rsidRPr="004C50B1" w:rsidRDefault="00D63B9F" w:rsidP="001558D2">
      <w:r w:rsidRPr="004C50B1">
        <w:t>-делеция со смещением рамки считывания;</w:t>
      </w:r>
    </w:p>
    <w:p w:rsidR="00D63B9F" w:rsidRPr="004C50B1" w:rsidRDefault="00D63B9F" w:rsidP="001558D2">
      <w:r w:rsidRPr="004C50B1">
        <w:t>+инверсия;</w:t>
      </w:r>
    </w:p>
    <w:p w:rsidR="00D63B9F" w:rsidRPr="004C50B1" w:rsidRDefault="00D63B9F" w:rsidP="001558D2">
      <w:r w:rsidRPr="004C50B1">
        <w:t>-дупликация;</w:t>
      </w:r>
    </w:p>
    <w:p w:rsidR="00D63B9F" w:rsidRPr="004C50B1" w:rsidRDefault="00D63B9F" w:rsidP="001558D2">
      <w:r w:rsidRPr="004C50B1">
        <w:t>-транслокация;</w:t>
      </w:r>
    </w:p>
    <w:p w:rsidR="00D63B9F" w:rsidRPr="004C50B1" w:rsidRDefault="00D63B9F" w:rsidP="001558D2">
      <w:r w:rsidRPr="004C50B1">
        <w:t>-инициация.</w:t>
      </w:r>
    </w:p>
    <w:p w:rsidR="00D63B9F" w:rsidRPr="004C50B1" w:rsidRDefault="00D63B9F" w:rsidP="001558D2"/>
    <w:p w:rsidR="00D63B9F" w:rsidRPr="004C50B1" w:rsidRDefault="00D63B9F" w:rsidP="001558D2">
      <w:r w:rsidRPr="004C50B1">
        <w:t>Назвать тип генной мутации: нормальная последовательность нуклеотидов в ДНК: ТАЦ  ГТЦ  ТТА и ДНК, претерпевшая мутацию: АЦГ  ЦТГ  ТГА:</w:t>
      </w:r>
    </w:p>
    <w:p w:rsidR="00D63B9F" w:rsidRPr="004C50B1" w:rsidRDefault="00D63B9F" w:rsidP="001558D2">
      <w:r w:rsidRPr="004C50B1">
        <w:t>-делеция со смещением рамки считывания;</w:t>
      </w:r>
    </w:p>
    <w:p w:rsidR="00D63B9F" w:rsidRPr="004C50B1" w:rsidRDefault="00D63B9F" w:rsidP="001558D2">
      <w:r w:rsidRPr="004C50B1">
        <w:t>+инверсия;</w:t>
      </w:r>
    </w:p>
    <w:p w:rsidR="00D63B9F" w:rsidRPr="004C50B1" w:rsidRDefault="00D63B9F" w:rsidP="001558D2">
      <w:r w:rsidRPr="004C50B1">
        <w:t>-дупликация;</w:t>
      </w:r>
    </w:p>
    <w:p w:rsidR="00D63B9F" w:rsidRPr="004C50B1" w:rsidRDefault="00D63B9F" w:rsidP="001558D2">
      <w:r w:rsidRPr="004C50B1">
        <w:t>-транслокация;</w:t>
      </w:r>
    </w:p>
    <w:p w:rsidR="00D63B9F" w:rsidRPr="004C50B1" w:rsidRDefault="00D63B9F" w:rsidP="001558D2">
      <w:r w:rsidRPr="004C50B1">
        <w:t>-ни один из вышеназванных вариантов.</w:t>
      </w:r>
    </w:p>
    <w:p w:rsidR="00D63B9F" w:rsidRPr="004C50B1" w:rsidRDefault="00D63B9F" w:rsidP="001558D2"/>
    <w:p w:rsidR="00D63B9F" w:rsidRPr="004C50B1" w:rsidRDefault="00D63B9F" w:rsidP="001558D2">
      <w:r w:rsidRPr="004C50B1">
        <w:t>Назвать тип генной мутации: нормальная последовательность нуклеотидов в ДНК: АЦЦ  ЦГТ  АТГ и ДНК, претерпевшая мутацию: АЦЦ  ЦГТ  ТТГ:</w:t>
      </w:r>
    </w:p>
    <w:p w:rsidR="00D63B9F" w:rsidRPr="004C50B1" w:rsidRDefault="00D63B9F" w:rsidP="001558D2">
      <w:r w:rsidRPr="004C50B1">
        <w:t>+замена нуклеотидов;</w:t>
      </w:r>
    </w:p>
    <w:p w:rsidR="00D63B9F" w:rsidRPr="004C50B1" w:rsidRDefault="00D63B9F" w:rsidP="001558D2">
      <w:r w:rsidRPr="004C50B1">
        <w:t>-делеция;</w:t>
      </w:r>
    </w:p>
    <w:p w:rsidR="00D63B9F" w:rsidRPr="004C50B1" w:rsidRDefault="00D63B9F" w:rsidP="001558D2">
      <w:r w:rsidRPr="004C50B1">
        <w:t>-инверсия;</w:t>
      </w:r>
    </w:p>
    <w:p w:rsidR="00D63B9F" w:rsidRPr="004C50B1" w:rsidRDefault="00D63B9F" w:rsidP="001558D2">
      <w:r w:rsidRPr="004C50B1">
        <w:t>-транслокация;</w:t>
      </w:r>
    </w:p>
    <w:p w:rsidR="00D63B9F" w:rsidRPr="004C50B1" w:rsidRDefault="00D63B9F" w:rsidP="001558D2">
      <w:r w:rsidRPr="004C50B1">
        <w:t>-инициация.</w:t>
      </w:r>
    </w:p>
    <w:p w:rsidR="00D63B9F" w:rsidRPr="004C50B1" w:rsidRDefault="00D63B9F" w:rsidP="001558D2"/>
    <w:p w:rsidR="00D63B9F" w:rsidRPr="004C50B1" w:rsidRDefault="00D63B9F" w:rsidP="001558D2">
      <w:r w:rsidRPr="004C50B1">
        <w:t>Назвать тип генной мутации: нормальная последовательность нуклеотидов в ДНК: ЦГТ  АТГ  ТЦЦ и ДНК, претерпевшая мутацию: ЦГТ  ТТГ  ТЦЦ:</w:t>
      </w:r>
    </w:p>
    <w:p w:rsidR="00D63B9F" w:rsidRPr="004C50B1" w:rsidRDefault="00D63B9F" w:rsidP="001558D2">
      <w:r w:rsidRPr="004C50B1">
        <w:t>+замена нуклеотидов;</w:t>
      </w:r>
    </w:p>
    <w:p w:rsidR="00D63B9F" w:rsidRPr="004C50B1" w:rsidRDefault="00D63B9F" w:rsidP="001558D2">
      <w:r w:rsidRPr="004C50B1">
        <w:t>-делеция;</w:t>
      </w:r>
    </w:p>
    <w:p w:rsidR="00D63B9F" w:rsidRPr="004C50B1" w:rsidRDefault="00D63B9F" w:rsidP="001558D2">
      <w:r w:rsidRPr="004C50B1">
        <w:t>-инверсия;</w:t>
      </w:r>
    </w:p>
    <w:p w:rsidR="00D63B9F" w:rsidRPr="004C50B1" w:rsidRDefault="00D63B9F" w:rsidP="001558D2">
      <w:r w:rsidRPr="004C50B1">
        <w:t>-транслокация;</w:t>
      </w:r>
    </w:p>
    <w:p w:rsidR="00D63B9F" w:rsidRPr="004C50B1" w:rsidRDefault="00D63B9F" w:rsidP="001558D2">
      <w:r w:rsidRPr="004C50B1">
        <w:t>-ни один из вышеназванных ответов</w:t>
      </w:r>
    </w:p>
    <w:p w:rsidR="00D63B9F" w:rsidRPr="004C50B1" w:rsidRDefault="00D63B9F" w:rsidP="001558D2">
      <w:r w:rsidRPr="004C50B1">
        <w:rPr>
          <w:b/>
        </w:rPr>
        <w:t xml:space="preserve"> Раздел 6 Молекулярные болезни</w:t>
      </w:r>
    </w:p>
    <w:p w:rsidR="00D63B9F" w:rsidRPr="004C50B1" w:rsidRDefault="00D63B9F" w:rsidP="001558D2">
      <w:r w:rsidRPr="004C50B1">
        <w:t>Молекулярные болезни обусловлены изменением:</w:t>
      </w:r>
    </w:p>
    <w:p w:rsidR="00D63B9F" w:rsidRPr="004C50B1" w:rsidRDefault="00D63B9F" w:rsidP="001558D2">
      <w:r w:rsidRPr="004C50B1">
        <w:t>-количества аутосом;</w:t>
      </w:r>
    </w:p>
    <w:p w:rsidR="00D63B9F" w:rsidRPr="004C50B1" w:rsidRDefault="00D63B9F" w:rsidP="001558D2">
      <w:r w:rsidRPr="004C50B1">
        <w:t>-количества половых Х-хромосом;</w:t>
      </w:r>
    </w:p>
    <w:p w:rsidR="00D63B9F" w:rsidRPr="004C50B1" w:rsidRDefault="00D63B9F" w:rsidP="001558D2">
      <w:r w:rsidRPr="004C50B1">
        <w:t>+структуры генов;</w:t>
      </w:r>
    </w:p>
    <w:p w:rsidR="00D63B9F" w:rsidRPr="004C50B1" w:rsidRDefault="00D63B9F" w:rsidP="001558D2">
      <w:r w:rsidRPr="004C50B1">
        <w:t>-количества У-хромосом;</w:t>
      </w:r>
    </w:p>
    <w:p w:rsidR="00D63B9F" w:rsidRPr="004C50B1" w:rsidRDefault="00D63B9F" w:rsidP="001558D2">
      <w:r w:rsidRPr="004C50B1">
        <w:t>-ни один из вышеназванных ответов.</w:t>
      </w:r>
    </w:p>
    <w:p w:rsidR="00D63B9F" w:rsidRPr="004C50B1" w:rsidRDefault="00D63B9F" w:rsidP="001558D2"/>
    <w:p w:rsidR="00D63B9F" w:rsidRPr="004C50B1" w:rsidRDefault="00D63B9F" w:rsidP="001558D2">
      <w:r w:rsidRPr="004C50B1">
        <w:t>Болезни обмена веществ обусловлены:</w:t>
      </w:r>
    </w:p>
    <w:p w:rsidR="00D63B9F" w:rsidRPr="004C50B1" w:rsidRDefault="00D63B9F" w:rsidP="001558D2">
      <w:r w:rsidRPr="004C50B1">
        <w:t>-гетероплоидией;</w:t>
      </w:r>
    </w:p>
    <w:p w:rsidR="00D63B9F" w:rsidRPr="004C50B1" w:rsidRDefault="00D63B9F" w:rsidP="001558D2">
      <w:r w:rsidRPr="004C50B1">
        <w:t>+изменением структуры ферментов;</w:t>
      </w:r>
    </w:p>
    <w:p w:rsidR="00D63B9F" w:rsidRPr="004C50B1" w:rsidRDefault="00D63B9F" w:rsidP="001558D2">
      <w:r w:rsidRPr="004C50B1">
        <w:t>-воздействием факторов среды;</w:t>
      </w:r>
    </w:p>
    <w:p w:rsidR="00D63B9F" w:rsidRPr="004C50B1" w:rsidRDefault="00D63B9F" w:rsidP="001558D2">
      <w:r w:rsidRPr="004C50B1">
        <w:t>-генотипом и факторами внешней среды;</w:t>
      </w:r>
    </w:p>
    <w:p w:rsidR="00D63B9F" w:rsidRPr="004C50B1" w:rsidRDefault="00D63B9F" w:rsidP="001558D2">
      <w:r w:rsidRPr="004C50B1">
        <w:t>-ни один из вышеназванных ответов.</w:t>
      </w:r>
    </w:p>
    <w:p w:rsidR="00D63B9F" w:rsidRPr="004C50B1" w:rsidRDefault="00D63B9F" w:rsidP="001558D2"/>
    <w:p w:rsidR="00D63B9F" w:rsidRPr="004C50B1" w:rsidRDefault="00D63B9F" w:rsidP="001558D2">
      <w:r w:rsidRPr="004C50B1">
        <w:t>Фенилкетонурия может быть обусловлена:</w:t>
      </w:r>
    </w:p>
    <w:p w:rsidR="00D63B9F" w:rsidRPr="004C50B1" w:rsidRDefault="00D63B9F" w:rsidP="001558D2">
      <w:r w:rsidRPr="004C50B1">
        <w:t>+недостатком кофактора ВН4;</w:t>
      </w:r>
    </w:p>
    <w:p w:rsidR="00D63B9F" w:rsidRPr="004C50B1" w:rsidRDefault="00D63B9F" w:rsidP="001558D2">
      <w:r w:rsidRPr="004C50B1">
        <w:t>-недостатком аминокислоты фенилаланина;</w:t>
      </w:r>
    </w:p>
    <w:p w:rsidR="00D63B9F" w:rsidRPr="004C50B1" w:rsidRDefault="00D63B9F" w:rsidP="001558D2">
      <w:r w:rsidRPr="004C50B1">
        <w:t>-изменением растворимости гемоглобина;</w:t>
      </w:r>
    </w:p>
    <w:p w:rsidR="00D63B9F" w:rsidRPr="004C50B1" w:rsidRDefault="00D63B9F" w:rsidP="001558D2">
      <w:r w:rsidRPr="004C50B1">
        <w:t>-недостатком кофактора ВН2;</w:t>
      </w:r>
    </w:p>
    <w:p w:rsidR="00D63B9F" w:rsidRPr="004C50B1" w:rsidRDefault="00D63B9F" w:rsidP="001558D2">
      <w:r w:rsidRPr="004C50B1">
        <w:t>-недостатком аминокислоты оксипролина.</w:t>
      </w:r>
    </w:p>
    <w:p w:rsidR="00D63B9F" w:rsidRPr="004C50B1" w:rsidRDefault="00D63B9F" w:rsidP="001558D2"/>
    <w:p w:rsidR="00D63B9F" w:rsidRPr="004C50B1" w:rsidRDefault="00D63B9F" w:rsidP="001558D2">
      <w:r w:rsidRPr="004C50B1">
        <w:t>Фенилкетонурия может быть обусловлена:</w:t>
      </w:r>
    </w:p>
    <w:p w:rsidR="00D63B9F" w:rsidRPr="004C50B1" w:rsidRDefault="00D63B9F" w:rsidP="001558D2">
      <w:r w:rsidRPr="004C50B1">
        <w:t>+снижением активности фермента фенилаланина-4- гидроксилазы;</w:t>
      </w:r>
    </w:p>
    <w:p w:rsidR="00D63B9F" w:rsidRPr="004C50B1" w:rsidRDefault="00D63B9F" w:rsidP="001558D2">
      <w:r w:rsidRPr="004C50B1">
        <w:t>-изменением структуры ( цепи гемоглобина;</w:t>
      </w:r>
    </w:p>
    <w:p w:rsidR="00D63B9F" w:rsidRPr="004C50B1" w:rsidRDefault="00D63B9F" w:rsidP="001558D2">
      <w:r w:rsidRPr="004C50B1">
        <w:t>-недостатком аминокислоты фенилаланина;</w:t>
      </w:r>
    </w:p>
    <w:p w:rsidR="00D63B9F" w:rsidRPr="004C50B1" w:rsidRDefault="00D63B9F" w:rsidP="001558D2">
      <w:r w:rsidRPr="004C50B1">
        <w:t>-недостатком фенилаланина и низкой активностью фермента редуктазы.</w:t>
      </w:r>
    </w:p>
    <w:p w:rsidR="00D63B9F" w:rsidRPr="004C50B1" w:rsidRDefault="00D63B9F" w:rsidP="001558D2">
      <w:r w:rsidRPr="004C50B1">
        <w:t>-ни один из вышеназванных ответов.</w:t>
      </w:r>
    </w:p>
    <w:p w:rsidR="00D63B9F" w:rsidRPr="004C50B1" w:rsidRDefault="00D63B9F" w:rsidP="001558D2"/>
    <w:p w:rsidR="00D63B9F" w:rsidRPr="004C50B1" w:rsidRDefault="00D63B9F" w:rsidP="001558D2">
      <w:r w:rsidRPr="004C50B1">
        <w:t>Серповидноклеточная анемия обусловлена:</w:t>
      </w:r>
    </w:p>
    <w:p w:rsidR="00D63B9F" w:rsidRPr="004C50B1" w:rsidRDefault="00D63B9F" w:rsidP="001558D2">
      <w:r w:rsidRPr="004C50B1">
        <w:t>-повышенной растворимостью гемоглобина и образованием кристаллов;</w:t>
      </w:r>
    </w:p>
    <w:p w:rsidR="00D63B9F" w:rsidRPr="004C50B1" w:rsidRDefault="00D63B9F" w:rsidP="001558D2">
      <w:r w:rsidRPr="004C50B1">
        <w:t>+пониженной растворимостью гемоглобина и образованием кристаллов;</w:t>
      </w:r>
    </w:p>
    <w:p w:rsidR="00D63B9F" w:rsidRPr="004C50B1" w:rsidRDefault="00D63B9F" w:rsidP="001558D2">
      <w:r w:rsidRPr="004C50B1">
        <w:t>-повышенным содержанием гемоглобина в эритроцитах;</w:t>
      </w:r>
    </w:p>
    <w:p w:rsidR="00D63B9F" w:rsidRPr="004C50B1" w:rsidRDefault="00D63B9F" w:rsidP="001558D2">
      <w:r w:rsidRPr="004C50B1">
        <w:t>-неравномерным распределением гемоглобина в эритроцитах ;</w:t>
      </w:r>
    </w:p>
    <w:p w:rsidR="00D63B9F" w:rsidRPr="004C50B1" w:rsidRDefault="00D63B9F" w:rsidP="001558D2">
      <w:r w:rsidRPr="004C50B1">
        <w:t>-ни один из вышеназванных ответов.</w:t>
      </w:r>
    </w:p>
    <w:p w:rsidR="00D63B9F" w:rsidRPr="004C50B1" w:rsidRDefault="00D63B9F" w:rsidP="001558D2"/>
    <w:p w:rsidR="00D63B9F" w:rsidRPr="004C50B1" w:rsidRDefault="00D63B9F" w:rsidP="001558D2">
      <w:r w:rsidRPr="004C50B1">
        <w:t>У больных серповидноклеточной анемией  имеют место нарушения:</w:t>
      </w:r>
    </w:p>
    <w:p w:rsidR="00D63B9F" w:rsidRPr="004C50B1" w:rsidRDefault="00D63B9F" w:rsidP="001558D2">
      <w:r w:rsidRPr="004C50B1">
        <w:t>-снижение скорости синтеза   альфа-цепей молекул гемоглобина;</w:t>
      </w:r>
    </w:p>
    <w:p w:rsidR="00D63B9F" w:rsidRPr="004C50B1" w:rsidRDefault="00D63B9F" w:rsidP="001558D2">
      <w:r w:rsidRPr="004C50B1">
        <w:t>+замена в шестом положении бета-цепи глутаминовой кислоты на валин;</w:t>
      </w:r>
    </w:p>
    <w:p w:rsidR="00D63B9F" w:rsidRPr="004C50B1" w:rsidRDefault="00D63B9F" w:rsidP="001558D2">
      <w:r w:rsidRPr="004C50B1">
        <w:t>-замещение в седьмом положении бета-цепи глутаминовой кислоты на валин;</w:t>
      </w:r>
    </w:p>
    <w:p w:rsidR="00D63B9F" w:rsidRPr="004C50B1" w:rsidRDefault="00D63B9F" w:rsidP="001558D2">
      <w:r w:rsidRPr="004C50B1">
        <w:t>-повышенное содержание гемоглобина в эритроцитах</w:t>
      </w:r>
    </w:p>
    <w:p w:rsidR="00D63B9F" w:rsidRPr="004C50B1" w:rsidRDefault="00D63B9F" w:rsidP="001558D2">
      <w:r w:rsidRPr="004C50B1">
        <w:t>-ни один из вышеназванных ответов.</w:t>
      </w:r>
    </w:p>
    <w:p w:rsidR="00D63B9F" w:rsidRPr="004C50B1" w:rsidRDefault="00D63B9F" w:rsidP="001558D2"/>
    <w:p w:rsidR="00D63B9F" w:rsidRPr="004C50B1" w:rsidRDefault="00D63B9F" w:rsidP="001558D2">
      <w:r w:rsidRPr="004C50B1">
        <w:t>Назвать тип генной мутации, обусловливающей развитие серповидноклеточной анемии:</w:t>
      </w:r>
    </w:p>
    <w:p w:rsidR="00D63B9F" w:rsidRPr="004C50B1" w:rsidRDefault="00D63B9F" w:rsidP="001558D2">
      <w:r w:rsidRPr="004C50B1">
        <w:t>-делеция 3-х пар нуклеотидов;</w:t>
      </w:r>
    </w:p>
    <w:p w:rsidR="00D63B9F" w:rsidRPr="004C50B1" w:rsidRDefault="00D63B9F" w:rsidP="001558D2">
      <w:r w:rsidRPr="004C50B1">
        <w:t>-делеция одной пары нуклеотидов в 6-м триплете;</w:t>
      </w:r>
    </w:p>
    <w:p w:rsidR="00D63B9F" w:rsidRPr="004C50B1" w:rsidRDefault="00D63B9F" w:rsidP="001558D2">
      <w:r w:rsidRPr="004C50B1">
        <w:t>+замена в шестом триплете одной пары нуклеотидов на другую;</w:t>
      </w:r>
    </w:p>
    <w:p w:rsidR="00D63B9F" w:rsidRPr="004C50B1" w:rsidRDefault="00D63B9F" w:rsidP="001558D2">
      <w:r w:rsidRPr="004C50B1">
        <w:t>-инверсия 6-го триплета;</w:t>
      </w:r>
    </w:p>
    <w:p w:rsidR="00D63B9F" w:rsidRPr="004C50B1" w:rsidRDefault="00D63B9F" w:rsidP="001558D2">
      <w:r w:rsidRPr="004C50B1">
        <w:t>-ни один из вышеназванных ответов.</w:t>
      </w:r>
    </w:p>
    <w:p w:rsidR="00D63B9F" w:rsidRPr="004C50B1" w:rsidRDefault="00D63B9F" w:rsidP="001558D2"/>
    <w:p w:rsidR="00D63B9F" w:rsidRPr="004C50B1" w:rsidRDefault="00D63B9F" w:rsidP="001558D2">
      <w:r w:rsidRPr="004C50B1">
        <w:t>Отметить возможное нарушение в организме при фенилкетонурии:</w:t>
      </w:r>
    </w:p>
    <w:p w:rsidR="00D63B9F" w:rsidRPr="004C50B1" w:rsidRDefault="00D63B9F" w:rsidP="001558D2">
      <w:r w:rsidRPr="004C50B1">
        <w:t>-имеет место высокое содержание в крови тирозина;</w:t>
      </w:r>
    </w:p>
    <w:p w:rsidR="00D63B9F" w:rsidRPr="004C50B1" w:rsidRDefault="00D63B9F" w:rsidP="001558D2">
      <w:r w:rsidRPr="004C50B1">
        <w:t>+утрачена способность превращать фенилаланин в тирозин;</w:t>
      </w:r>
    </w:p>
    <w:p w:rsidR="00D63B9F" w:rsidRPr="004C50B1" w:rsidRDefault="00D63B9F" w:rsidP="001558D2">
      <w:r w:rsidRPr="004C50B1">
        <w:t>-резко снижается концентрация фенилпировиноградной кислоты в моче;</w:t>
      </w:r>
    </w:p>
    <w:p w:rsidR="00D63B9F" w:rsidRPr="004C50B1" w:rsidRDefault="00D63B9F" w:rsidP="001558D2">
      <w:r w:rsidRPr="004C50B1">
        <w:t>-нарушение процесса переаминирования аминокислоты;</w:t>
      </w:r>
    </w:p>
    <w:p w:rsidR="00D63B9F" w:rsidRPr="004C50B1" w:rsidRDefault="00D63B9F" w:rsidP="001558D2">
      <w:r w:rsidRPr="004C50B1">
        <w:t>-ни один из вышеназванных ответов.</w:t>
      </w:r>
    </w:p>
    <w:p w:rsidR="00D63B9F" w:rsidRPr="004C50B1" w:rsidRDefault="00D63B9F" w:rsidP="001558D2"/>
    <w:p w:rsidR="00D63B9F" w:rsidRPr="004C50B1" w:rsidRDefault="00D63B9F" w:rsidP="001558D2">
      <w:r w:rsidRPr="004C50B1">
        <w:t>Увеличение концентрации фенилпировиноградной кислоты может свидетельствовать о:</w:t>
      </w:r>
    </w:p>
    <w:p w:rsidR="00D63B9F" w:rsidRPr="004C50B1" w:rsidRDefault="00D63B9F" w:rsidP="001558D2">
      <w:r w:rsidRPr="004C50B1">
        <w:t>+молекулярных болезнях обмена веществ;</w:t>
      </w:r>
    </w:p>
    <w:p w:rsidR="00D63B9F" w:rsidRPr="004C50B1" w:rsidRDefault="00D63B9F" w:rsidP="001558D2">
      <w:r w:rsidRPr="004C50B1">
        <w:t>-хромосомных болезнях, обусловленных аберрациями;</w:t>
      </w:r>
    </w:p>
    <w:p w:rsidR="00D63B9F" w:rsidRPr="004C50B1" w:rsidRDefault="00D63B9F" w:rsidP="001558D2">
      <w:r w:rsidRPr="004C50B1">
        <w:t>-коллагенозах;</w:t>
      </w:r>
    </w:p>
    <w:p w:rsidR="00D63B9F" w:rsidRPr="004C50B1" w:rsidRDefault="00D63B9F" w:rsidP="001558D2">
      <w:r w:rsidRPr="004C50B1">
        <w:t>-хромосомных болезнях, обусловленных изменением числа хромосом;</w:t>
      </w:r>
    </w:p>
    <w:p w:rsidR="00D63B9F" w:rsidRPr="004C50B1" w:rsidRDefault="00D63B9F" w:rsidP="001558D2">
      <w:r w:rsidRPr="004C50B1">
        <w:t>-ни один из вышеназванных ответов.</w:t>
      </w:r>
    </w:p>
    <w:p w:rsidR="00D63B9F" w:rsidRPr="004C50B1" w:rsidRDefault="00D63B9F" w:rsidP="001558D2"/>
    <w:p w:rsidR="00D63B9F" w:rsidRPr="004C50B1" w:rsidRDefault="00D63B9F" w:rsidP="001558D2">
      <w:r w:rsidRPr="004C50B1">
        <w:t>Тип наследования и частота встречаемости фенилкетонурии:</w:t>
      </w:r>
    </w:p>
    <w:p w:rsidR="00D63B9F" w:rsidRPr="004C50B1" w:rsidRDefault="00D63B9F" w:rsidP="001558D2">
      <w:r w:rsidRPr="004C50B1">
        <w:t>-доминантный, с частотой 7:1000;</w:t>
      </w:r>
    </w:p>
    <w:p w:rsidR="00D63B9F" w:rsidRPr="004C50B1" w:rsidRDefault="00D63B9F" w:rsidP="001558D2">
      <w:r w:rsidRPr="004C50B1">
        <w:t>-рецессивный, 1:35000;</w:t>
      </w:r>
    </w:p>
    <w:p w:rsidR="00D63B9F" w:rsidRPr="004C50B1" w:rsidRDefault="00D63B9F" w:rsidP="001558D2">
      <w:r w:rsidRPr="004C50B1">
        <w:t>+рецессивный, 1:10000;</w:t>
      </w:r>
    </w:p>
    <w:p w:rsidR="00D63B9F" w:rsidRPr="004C50B1" w:rsidRDefault="00D63B9F" w:rsidP="001558D2">
      <w:r w:rsidRPr="004C50B1">
        <w:t>-рецессивный, сцепленный с Х-хромосомой, 1:10000;</w:t>
      </w:r>
    </w:p>
    <w:p w:rsidR="00D63B9F" w:rsidRPr="004C50B1" w:rsidRDefault="00D63B9F" w:rsidP="001558D2">
      <w:r w:rsidRPr="004C50B1">
        <w:t>-ни один из вышеназванных типов.</w:t>
      </w:r>
    </w:p>
    <w:p w:rsidR="00D63B9F" w:rsidRPr="004C50B1" w:rsidRDefault="00D63B9F" w:rsidP="001558D2"/>
    <w:p w:rsidR="00D63B9F" w:rsidRPr="004C50B1" w:rsidRDefault="00D63B9F" w:rsidP="001558D2">
      <w:r w:rsidRPr="004C50B1">
        <w:t>Для фенилкетонурии характерно:</w:t>
      </w:r>
    </w:p>
    <w:p w:rsidR="00D63B9F" w:rsidRPr="004C50B1" w:rsidRDefault="00D63B9F" w:rsidP="001558D2">
      <w:r w:rsidRPr="004C50B1">
        <w:t>+накопление фенилпировиноградной кислоты, снижение синтеза меланина и серотонина;</w:t>
      </w:r>
    </w:p>
    <w:p w:rsidR="00D63B9F" w:rsidRPr="004C50B1" w:rsidRDefault="00D63B9F" w:rsidP="001558D2">
      <w:r w:rsidRPr="004C50B1">
        <w:t>-накопление фенилпировиноградной кислоты,  аминокислоты тирозина, снижение синтеза меланина;</w:t>
      </w:r>
    </w:p>
    <w:p w:rsidR="00D63B9F" w:rsidRPr="004C50B1" w:rsidRDefault="00D63B9F" w:rsidP="001558D2">
      <w:r w:rsidRPr="004C50B1">
        <w:t>-снижение содержания аминокислоты фенилаланина, ускорение синтеза пигмента меланина;</w:t>
      </w:r>
    </w:p>
    <w:p w:rsidR="00D63B9F" w:rsidRPr="004C50B1" w:rsidRDefault="00D63B9F" w:rsidP="001558D2">
      <w:r w:rsidRPr="004C50B1">
        <w:t>-ускоренный синтез аминокислоты тирозина и медиатора серотонина;</w:t>
      </w:r>
    </w:p>
    <w:p w:rsidR="00D63B9F" w:rsidRPr="004C50B1" w:rsidRDefault="00D63B9F" w:rsidP="001558D2">
      <w:r w:rsidRPr="004C50B1">
        <w:t>-ни один из вышеперечисленных вариантов.</w:t>
      </w:r>
    </w:p>
    <w:p w:rsidR="00D63B9F" w:rsidRPr="004C50B1" w:rsidRDefault="00D63B9F" w:rsidP="001558D2"/>
    <w:p w:rsidR="00D63B9F" w:rsidRPr="004C50B1" w:rsidRDefault="00D63B9F" w:rsidP="001558D2">
      <w:r w:rsidRPr="004C50B1">
        <w:t>Молекулярные болезни - это:</w:t>
      </w:r>
    </w:p>
    <w:p w:rsidR="00D63B9F" w:rsidRPr="004C50B1" w:rsidRDefault="00D63B9F" w:rsidP="001558D2">
      <w:r w:rsidRPr="004C50B1">
        <w:t>+наследственные заболевания, обусловленные генными мутациями, изменяющими структуру белков;</w:t>
      </w:r>
    </w:p>
    <w:p w:rsidR="00D63B9F" w:rsidRPr="004C50B1" w:rsidRDefault="00D63B9F" w:rsidP="001558D2">
      <w:r w:rsidRPr="004C50B1">
        <w:t>-наследственные заболевания, обусловленные геномными мутациями, приводящими к уменьшению числа хромосом;</w:t>
      </w:r>
    </w:p>
    <w:p w:rsidR="00D63B9F" w:rsidRPr="004C50B1" w:rsidRDefault="00D63B9F" w:rsidP="001558D2">
      <w:r w:rsidRPr="004C50B1">
        <w:t>-наследственные заболевания, обусловленные геномными мутациями, приводящими к увеличению числа хромосом;</w:t>
      </w:r>
    </w:p>
    <w:p w:rsidR="00D63B9F" w:rsidRPr="004C50B1" w:rsidRDefault="00D63B9F" w:rsidP="001558D2">
      <w:r w:rsidRPr="004C50B1">
        <w:t>-заболевания, причина которых связана с изменением структуры хромосом;</w:t>
      </w:r>
    </w:p>
    <w:p w:rsidR="00D63B9F" w:rsidRPr="004C50B1" w:rsidRDefault="00D63B9F" w:rsidP="001558D2">
      <w:r w:rsidRPr="004C50B1">
        <w:t>-ни один из вышеназванных ответов.</w:t>
      </w:r>
    </w:p>
    <w:p w:rsidR="00D63B9F" w:rsidRPr="004C50B1" w:rsidRDefault="00D63B9F" w:rsidP="001558D2"/>
    <w:p w:rsidR="00D63B9F" w:rsidRPr="004C50B1" w:rsidRDefault="00D63B9F" w:rsidP="001558D2">
      <w:r w:rsidRPr="004C50B1">
        <w:t>Генная мутация приводит:</w:t>
      </w:r>
    </w:p>
    <w:p w:rsidR="00D63B9F" w:rsidRPr="004C50B1" w:rsidRDefault="00D63B9F" w:rsidP="001558D2">
      <w:r w:rsidRPr="004C50B1">
        <w:t>+к изменению первичной структуры фермента и изменению его активности;</w:t>
      </w:r>
    </w:p>
    <w:p w:rsidR="00D63B9F" w:rsidRPr="004C50B1" w:rsidRDefault="00D63B9F" w:rsidP="001558D2">
      <w:r w:rsidRPr="004C50B1">
        <w:t>-к изменению третичной структуры белка;</w:t>
      </w:r>
    </w:p>
    <w:p w:rsidR="00D63B9F" w:rsidRPr="004C50B1" w:rsidRDefault="00D63B9F" w:rsidP="001558D2">
      <w:r w:rsidRPr="004C50B1">
        <w:t>-к нарушению процессинга;</w:t>
      </w:r>
    </w:p>
    <w:p w:rsidR="00D63B9F" w:rsidRPr="004C50B1" w:rsidRDefault="00D63B9F" w:rsidP="001558D2">
      <w:r w:rsidRPr="004C50B1">
        <w:t>-к снижению скорости трансляции;</w:t>
      </w:r>
    </w:p>
    <w:p w:rsidR="00D63B9F" w:rsidRPr="004C50B1" w:rsidRDefault="00D63B9F" w:rsidP="001558D2">
      <w:r w:rsidRPr="004C50B1">
        <w:t>-ни один из вышеназванных ответов.</w:t>
      </w:r>
    </w:p>
    <w:p w:rsidR="00D63B9F" w:rsidRPr="004C50B1" w:rsidRDefault="00D63B9F" w:rsidP="001558D2"/>
    <w:p w:rsidR="00D63B9F" w:rsidRPr="004C50B1" w:rsidRDefault="00D63B9F" w:rsidP="001558D2">
      <w:r w:rsidRPr="004C50B1">
        <w:t>К молекулярным заболеваниям аутосомно-рецессивного типа, проявляющимся с частотой 1:10000 тыс., относится:</w:t>
      </w:r>
    </w:p>
    <w:p w:rsidR="00D63B9F" w:rsidRPr="004C50B1" w:rsidRDefault="00D63B9F" w:rsidP="001558D2">
      <w:r w:rsidRPr="004C50B1">
        <w:t>-синдром Лежьена;</w:t>
      </w:r>
    </w:p>
    <w:p w:rsidR="00D63B9F" w:rsidRPr="004C50B1" w:rsidRDefault="00D63B9F" w:rsidP="001558D2">
      <w:r w:rsidRPr="004C50B1">
        <w:t>-мышечная дистрофия Дюшенна;</w:t>
      </w:r>
    </w:p>
    <w:p w:rsidR="00D63B9F" w:rsidRPr="004C50B1" w:rsidRDefault="00D63B9F" w:rsidP="001558D2">
      <w:r w:rsidRPr="004C50B1">
        <w:t>-гемофилия;</w:t>
      </w:r>
    </w:p>
    <w:p w:rsidR="00D63B9F" w:rsidRPr="004C50B1" w:rsidRDefault="00D63B9F" w:rsidP="001558D2">
      <w:r w:rsidRPr="004C50B1">
        <w:t>-серповидно-клеточная анемия;</w:t>
      </w:r>
    </w:p>
    <w:p w:rsidR="00D63B9F" w:rsidRPr="004C50B1" w:rsidRDefault="00D63B9F" w:rsidP="001558D2">
      <w:r w:rsidRPr="004C50B1">
        <w:t>+ни один из вышеназванных ответов.</w:t>
      </w:r>
    </w:p>
    <w:p w:rsidR="00D63B9F" w:rsidRPr="004C50B1" w:rsidRDefault="00D63B9F" w:rsidP="001558D2"/>
    <w:p w:rsidR="00D63B9F" w:rsidRPr="004C50B1" w:rsidRDefault="00D63B9F" w:rsidP="001558D2">
      <w:r w:rsidRPr="004C50B1">
        <w:t>К болезням обмена веществ рецессивного типа, сцепленным с Х-хромосомой, относятся:</w:t>
      </w:r>
    </w:p>
    <w:p w:rsidR="00D63B9F" w:rsidRPr="004C50B1" w:rsidRDefault="00D63B9F" w:rsidP="001558D2">
      <w:r w:rsidRPr="004C50B1">
        <w:t>-дисгенезия гонад;</w:t>
      </w:r>
    </w:p>
    <w:p w:rsidR="00D63B9F" w:rsidRPr="004C50B1" w:rsidRDefault="00D63B9F" w:rsidP="001558D2">
      <w:r w:rsidRPr="004C50B1">
        <w:t>-фенилкетонурия;</w:t>
      </w:r>
    </w:p>
    <w:p w:rsidR="00D63B9F" w:rsidRPr="004C50B1" w:rsidRDefault="00D63B9F" w:rsidP="001558D2">
      <w:r w:rsidRPr="004C50B1">
        <w:t>-рахит резистентный  к витамину D;</w:t>
      </w:r>
    </w:p>
    <w:p w:rsidR="00D63B9F" w:rsidRPr="004C50B1" w:rsidRDefault="00D63B9F" w:rsidP="001558D2">
      <w:r w:rsidRPr="004C50B1">
        <w:t>-фенилкетонурия и альбинизм;</w:t>
      </w:r>
    </w:p>
    <w:p w:rsidR="00D63B9F" w:rsidRPr="004C50B1" w:rsidRDefault="00D63B9F" w:rsidP="001558D2">
      <w:r w:rsidRPr="004C50B1">
        <w:t>+ни одно из вышеназванных заболеваний.</w:t>
      </w:r>
    </w:p>
    <w:p w:rsidR="00D63B9F" w:rsidRPr="004C50B1" w:rsidRDefault="00D63B9F" w:rsidP="001558D2"/>
    <w:p w:rsidR="00D63B9F" w:rsidRPr="004C50B1" w:rsidRDefault="00D63B9F" w:rsidP="001558D2">
      <w:r w:rsidRPr="004C50B1">
        <w:t>К молекулярным рецессивным заболеваниям, сцепленным с Х-хромосомой, относятся:</w:t>
      </w:r>
    </w:p>
    <w:p w:rsidR="00D63B9F" w:rsidRPr="004C50B1" w:rsidRDefault="00D63B9F" w:rsidP="001558D2">
      <w:r w:rsidRPr="004C50B1">
        <w:t>-альбинизм;</w:t>
      </w:r>
    </w:p>
    <w:p w:rsidR="00D63B9F" w:rsidRPr="004C50B1" w:rsidRDefault="00D63B9F" w:rsidP="001558D2">
      <w:r w:rsidRPr="004C50B1">
        <w:t>-гемофилия;</w:t>
      </w:r>
    </w:p>
    <w:p w:rsidR="00D63B9F" w:rsidRPr="004C50B1" w:rsidRDefault="00D63B9F" w:rsidP="001558D2">
      <w:r w:rsidRPr="004C50B1">
        <w:t>+гемофилия и мышечная дистрофия Дюшенна;</w:t>
      </w:r>
    </w:p>
    <w:p w:rsidR="00D63B9F" w:rsidRPr="004C50B1" w:rsidRDefault="00D63B9F" w:rsidP="001558D2">
      <w:r w:rsidRPr="004C50B1">
        <w:t>-подагра;</w:t>
      </w:r>
    </w:p>
    <w:p w:rsidR="00D63B9F" w:rsidRPr="004C50B1" w:rsidRDefault="00D63B9F" w:rsidP="001558D2">
      <w:r w:rsidRPr="004C50B1">
        <w:t>-ни одно из вышеназванных заболеваний.</w:t>
      </w:r>
    </w:p>
    <w:p w:rsidR="00D63B9F" w:rsidRPr="004C50B1" w:rsidRDefault="00D63B9F" w:rsidP="001558D2"/>
    <w:p w:rsidR="00D63B9F" w:rsidRPr="004C50B1" w:rsidRDefault="00D63B9F" w:rsidP="001558D2">
      <w:r w:rsidRPr="004C50B1">
        <w:t>К молекулярным заболеваниям аутосомно-рецессивного типа, проявляющимся с частотой 1:10000, относятся:</w:t>
      </w:r>
    </w:p>
    <w:p w:rsidR="00D63B9F" w:rsidRPr="004C50B1" w:rsidRDefault="00D63B9F" w:rsidP="001558D2">
      <w:r w:rsidRPr="004C50B1">
        <w:t>-синдром Марфана;</w:t>
      </w:r>
    </w:p>
    <w:p w:rsidR="00D63B9F" w:rsidRPr="004C50B1" w:rsidRDefault="00D63B9F" w:rsidP="001558D2">
      <w:r w:rsidRPr="004C50B1">
        <w:t>-мышечная дистрофия Дюшенна;</w:t>
      </w:r>
    </w:p>
    <w:p w:rsidR="00D63B9F" w:rsidRPr="004C50B1" w:rsidRDefault="00D63B9F" w:rsidP="001558D2">
      <w:r w:rsidRPr="004C50B1">
        <w:t>-альбинизм;</w:t>
      </w:r>
    </w:p>
    <w:p w:rsidR="00D63B9F" w:rsidRPr="004C50B1" w:rsidRDefault="00D63B9F" w:rsidP="001558D2">
      <w:r w:rsidRPr="004C50B1">
        <w:t>+фенилкетонурия;</w:t>
      </w:r>
    </w:p>
    <w:p w:rsidR="00D63B9F" w:rsidRPr="004C50B1" w:rsidRDefault="00D63B9F" w:rsidP="001558D2">
      <w:r w:rsidRPr="004C50B1">
        <w:t>-ни одно из вышеназванных заболеваний.</w:t>
      </w:r>
    </w:p>
    <w:p w:rsidR="00D63B9F" w:rsidRPr="004C50B1" w:rsidRDefault="00D63B9F" w:rsidP="001558D2"/>
    <w:p w:rsidR="00D63B9F" w:rsidRPr="004C50B1" w:rsidRDefault="00D63B9F" w:rsidP="001558D2">
      <w:r w:rsidRPr="004C50B1">
        <w:t>По типу наследования фенилкетонурия относится к:</w:t>
      </w:r>
    </w:p>
    <w:p w:rsidR="00D63B9F" w:rsidRPr="004C50B1" w:rsidRDefault="00D63B9F" w:rsidP="001558D2">
      <w:r w:rsidRPr="004C50B1">
        <w:t>+аутосомно-рецессивным моногенным заболеваниям;</w:t>
      </w:r>
    </w:p>
    <w:p w:rsidR="00D63B9F" w:rsidRPr="004C50B1" w:rsidRDefault="00D63B9F" w:rsidP="001558D2">
      <w:r w:rsidRPr="004C50B1">
        <w:t>-аутосомно-рецессивным полигенным заболеваниям;</w:t>
      </w:r>
    </w:p>
    <w:p w:rsidR="00D63B9F" w:rsidRPr="004C50B1" w:rsidRDefault="00D63B9F" w:rsidP="001558D2">
      <w:r w:rsidRPr="004C50B1">
        <w:t>-рецессивным, сцепленным с Х-хромосомой, моногенным заболеваниям, проявляющимся с частотой 1:10000;</w:t>
      </w:r>
    </w:p>
    <w:p w:rsidR="00D63B9F" w:rsidRPr="004C50B1" w:rsidRDefault="00D63B9F" w:rsidP="001558D2">
      <w:r w:rsidRPr="004C50B1">
        <w:t>-мультифакториальным заболеваниям;</w:t>
      </w:r>
    </w:p>
    <w:p w:rsidR="00D63B9F" w:rsidRPr="004C50B1" w:rsidRDefault="00D63B9F" w:rsidP="001558D2">
      <w:r w:rsidRPr="004C50B1">
        <w:t>-ни один из вышеназванных ответов.</w:t>
      </w:r>
    </w:p>
    <w:p w:rsidR="00D63B9F" w:rsidRPr="004C50B1" w:rsidRDefault="00D63B9F" w:rsidP="001558D2"/>
    <w:p w:rsidR="00D63B9F" w:rsidRPr="004C50B1" w:rsidRDefault="00D63B9F" w:rsidP="001558D2">
      <w:r w:rsidRPr="004C50B1">
        <w:t>Окончательный (точный) диагноз "фенилкетонурия" может быть поставлен по результатам обследования следующими методами:</w:t>
      </w:r>
    </w:p>
    <w:p w:rsidR="00D63B9F" w:rsidRPr="004C50B1" w:rsidRDefault="00D63B9F" w:rsidP="001558D2">
      <w:r w:rsidRPr="004C50B1">
        <w:t>-качественная проба мочи на наличие фенилпировиноградной кислоты;</w:t>
      </w:r>
    </w:p>
    <w:p w:rsidR="00D63B9F" w:rsidRPr="004C50B1" w:rsidRDefault="00D63B9F" w:rsidP="001558D2">
      <w:r w:rsidRPr="004C50B1">
        <w:t>+количественное определение фенилаланина в сыворотке;</w:t>
      </w:r>
    </w:p>
    <w:p w:rsidR="00D63B9F" w:rsidRPr="004C50B1" w:rsidRDefault="00D63B9F" w:rsidP="001558D2">
      <w:r w:rsidRPr="004C50B1">
        <w:t>-кариотипирование;</w:t>
      </w:r>
    </w:p>
    <w:p w:rsidR="00D63B9F" w:rsidRPr="004C50B1" w:rsidRDefault="00D63B9F" w:rsidP="001558D2">
      <w:r w:rsidRPr="004C50B1">
        <w:t>-выявление аномального гемоглобина;</w:t>
      </w:r>
    </w:p>
    <w:p w:rsidR="00D63B9F" w:rsidRPr="004C50B1" w:rsidRDefault="00D63B9F" w:rsidP="001558D2">
      <w:r w:rsidRPr="004C50B1">
        <w:t>-ни один из вышеназванных методов.</w:t>
      </w:r>
    </w:p>
    <w:p w:rsidR="00D63B9F" w:rsidRPr="004C50B1" w:rsidRDefault="00D63B9F" w:rsidP="001558D2">
      <w:pPr>
        <w:rPr>
          <w:b/>
        </w:rPr>
      </w:pPr>
      <w:r w:rsidRPr="004C50B1">
        <w:rPr>
          <w:b/>
        </w:rPr>
        <w:t>Раздел 7. Понятие о десмутагенах иантимутагенах</w:t>
      </w:r>
      <w:r w:rsidRPr="004C50B1">
        <w:t>; их</w:t>
      </w:r>
      <w:r w:rsidRPr="004C50B1">
        <w:rPr>
          <w:b/>
        </w:rPr>
        <w:t xml:space="preserve"> роль медицинской генетике</w:t>
      </w:r>
    </w:p>
    <w:p w:rsidR="00D63B9F" w:rsidRPr="004C50B1" w:rsidRDefault="00D63B9F" w:rsidP="001558D2">
      <w:r w:rsidRPr="004C50B1">
        <w:t>Десмутагены - это соединения, которые:</w:t>
      </w:r>
    </w:p>
    <w:p w:rsidR="00D63B9F" w:rsidRPr="004C50B1" w:rsidRDefault="00D63B9F" w:rsidP="001558D2">
      <w:r w:rsidRPr="004C50B1">
        <w:t>-активизируют процесс репарации ДНК;</w:t>
      </w:r>
    </w:p>
    <w:p w:rsidR="00D63B9F" w:rsidRPr="004C50B1" w:rsidRDefault="00D63B9F" w:rsidP="001558D2">
      <w:r w:rsidRPr="004C50B1">
        <w:t>-усиливают действие мутагенов;</w:t>
      </w:r>
    </w:p>
    <w:p w:rsidR="00D63B9F" w:rsidRPr="004C50B1" w:rsidRDefault="00D63B9F" w:rsidP="001558D2">
      <w:r w:rsidRPr="004C50B1">
        <w:t>+предохраняют наследственный аппарат от повреждающего действия мутагенов;</w:t>
      </w:r>
    </w:p>
    <w:p w:rsidR="00D63B9F" w:rsidRPr="004C50B1" w:rsidRDefault="00D63B9F" w:rsidP="001558D2">
      <w:r w:rsidRPr="004C50B1">
        <w:t>-снижают проницаемость клеточных мембран;</w:t>
      </w:r>
    </w:p>
    <w:p w:rsidR="00D63B9F" w:rsidRPr="004C50B1" w:rsidRDefault="00D63B9F" w:rsidP="001558D2">
      <w:r w:rsidRPr="004C50B1">
        <w:t>-ни один  из вышеназванных ответов.</w:t>
      </w:r>
    </w:p>
    <w:p w:rsidR="00D63B9F" w:rsidRPr="004C50B1" w:rsidRDefault="00D63B9F" w:rsidP="001558D2"/>
    <w:p w:rsidR="00D63B9F" w:rsidRPr="004C50B1" w:rsidRDefault="00D63B9F" w:rsidP="001558D2">
      <w:r w:rsidRPr="004C50B1">
        <w:t>Репарогены - это соединения, которые:</w:t>
      </w:r>
    </w:p>
    <w:p w:rsidR="00D63B9F" w:rsidRPr="004C50B1" w:rsidRDefault="00D63B9F" w:rsidP="001558D2">
      <w:r w:rsidRPr="004C50B1">
        <w:t>+активизируют процесс репарации ДНК;</w:t>
      </w:r>
    </w:p>
    <w:p w:rsidR="00D63B9F" w:rsidRPr="004C50B1" w:rsidRDefault="00D63B9F" w:rsidP="001558D2">
      <w:r w:rsidRPr="004C50B1">
        <w:t>-усиливают действие мутагенов;</w:t>
      </w:r>
    </w:p>
    <w:p w:rsidR="00D63B9F" w:rsidRPr="004C50B1" w:rsidRDefault="00D63B9F" w:rsidP="001558D2">
      <w:r w:rsidRPr="004C50B1">
        <w:t>-предохраняют наследственный аппарат от повреждающего действия мутагенов;</w:t>
      </w:r>
    </w:p>
    <w:p w:rsidR="00D63B9F" w:rsidRPr="004C50B1" w:rsidRDefault="00D63B9F" w:rsidP="001558D2">
      <w:r w:rsidRPr="004C50B1">
        <w:t>-снижают проницаемость клеточных мембран;</w:t>
      </w:r>
    </w:p>
    <w:p w:rsidR="00D63B9F" w:rsidRPr="004C50B1" w:rsidRDefault="00D63B9F" w:rsidP="001558D2">
      <w:r w:rsidRPr="004C50B1">
        <w:t>-ни один  из вышеназванных ответов.</w:t>
      </w:r>
    </w:p>
    <w:p w:rsidR="00D63B9F" w:rsidRPr="004C50B1" w:rsidRDefault="00D63B9F" w:rsidP="001558D2"/>
    <w:p w:rsidR="00D63B9F" w:rsidRPr="004C50B1" w:rsidRDefault="00D63B9F" w:rsidP="001558D2">
      <w:r w:rsidRPr="004C50B1">
        <w:t>К антимутагенам относятся:</w:t>
      </w:r>
    </w:p>
    <w:p w:rsidR="00D63B9F" w:rsidRPr="004C50B1" w:rsidRDefault="00D63B9F" w:rsidP="001558D2">
      <w:r w:rsidRPr="004C50B1">
        <w:t>+метионин и цистеамин;</w:t>
      </w:r>
    </w:p>
    <w:p w:rsidR="00D63B9F" w:rsidRPr="004C50B1" w:rsidRDefault="00D63B9F" w:rsidP="001558D2">
      <w:r w:rsidRPr="004C50B1">
        <w:t>-нитрозосоединения;</w:t>
      </w:r>
    </w:p>
    <w:p w:rsidR="00D63B9F" w:rsidRPr="004C50B1" w:rsidRDefault="00D63B9F" w:rsidP="001558D2">
      <w:r w:rsidRPr="004C50B1">
        <w:t>-производные азотной кислоты;</w:t>
      </w:r>
    </w:p>
    <w:p w:rsidR="00D63B9F" w:rsidRPr="004C50B1" w:rsidRDefault="00D63B9F" w:rsidP="001558D2">
      <w:r w:rsidRPr="004C50B1">
        <w:t>-соли тяжелых металлов;</w:t>
      </w:r>
    </w:p>
    <w:p w:rsidR="00D63B9F" w:rsidRPr="004C50B1" w:rsidRDefault="00D63B9F" w:rsidP="001558D2">
      <w:r w:rsidRPr="004C50B1">
        <w:t>-ни одно из вышеназванных соединений.</w:t>
      </w:r>
    </w:p>
    <w:p w:rsidR="00D63B9F" w:rsidRPr="004C50B1" w:rsidRDefault="00D63B9F" w:rsidP="001558D2"/>
    <w:p w:rsidR="00D63B9F" w:rsidRPr="004C50B1" w:rsidRDefault="00D63B9F" w:rsidP="001558D2">
      <w:r w:rsidRPr="004C50B1">
        <w:t>К антимутагенам относятся:</w:t>
      </w:r>
    </w:p>
    <w:p w:rsidR="00D63B9F" w:rsidRPr="004C50B1" w:rsidRDefault="00D63B9F" w:rsidP="001558D2">
      <w:r w:rsidRPr="004C50B1">
        <w:t>-витамин С и производные азотной кислоты;</w:t>
      </w:r>
    </w:p>
    <w:p w:rsidR="00D63B9F" w:rsidRPr="004C50B1" w:rsidRDefault="00D63B9F" w:rsidP="001558D2">
      <w:r w:rsidRPr="004C50B1">
        <w:t>-соли тяжелых металлов;</w:t>
      </w:r>
    </w:p>
    <w:p w:rsidR="00D63B9F" w:rsidRPr="004C50B1" w:rsidRDefault="00D63B9F" w:rsidP="001558D2">
      <w:r w:rsidRPr="004C50B1">
        <w:t>-алкоголь в высоких концентрациях;</w:t>
      </w:r>
    </w:p>
    <w:p w:rsidR="00D63B9F" w:rsidRPr="004C50B1" w:rsidRDefault="00D63B9F" w:rsidP="001558D2">
      <w:r w:rsidRPr="004C50B1">
        <w:t>+витамин С;</w:t>
      </w:r>
    </w:p>
    <w:p w:rsidR="00D63B9F" w:rsidRPr="004C50B1" w:rsidRDefault="00D63B9F" w:rsidP="001558D2">
      <w:r w:rsidRPr="004C50B1">
        <w:t>-ни одно из вышеназванных соединений.</w:t>
      </w:r>
    </w:p>
    <w:p w:rsidR="00D63B9F" w:rsidRPr="004C50B1" w:rsidRDefault="00D63B9F" w:rsidP="001558D2"/>
    <w:p w:rsidR="00D63B9F" w:rsidRPr="004C50B1" w:rsidRDefault="00D63B9F" w:rsidP="001558D2">
      <w:r w:rsidRPr="004C50B1">
        <w:t>К антимутагенам относятся:</w:t>
      </w:r>
    </w:p>
    <w:p w:rsidR="00D63B9F" w:rsidRPr="004C50B1" w:rsidRDefault="00D63B9F" w:rsidP="001558D2">
      <w:r w:rsidRPr="004C50B1">
        <w:t>-ферменты пероксидаза и ДНК- полимераза;</w:t>
      </w:r>
    </w:p>
    <w:p w:rsidR="00D63B9F" w:rsidRPr="004C50B1" w:rsidRDefault="00D63B9F" w:rsidP="001558D2">
      <w:r w:rsidRPr="004C50B1">
        <w:t>-каталаза и кодаза;</w:t>
      </w:r>
    </w:p>
    <w:p w:rsidR="00D63B9F" w:rsidRPr="004C50B1" w:rsidRDefault="00D63B9F" w:rsidP="001558D2">
      <w:r w:rsidRPr="004C50B1">
        <w:t>+каталаза и пероксидаза;</w:t>
      </w:r>
    </w:p>
    <w:p w:rsidR="00D63B9F" w:rsidRPr="004C50B1" w:rsidRDefault="00D63B9F" w:rsidP="001558D2">
      <w:r w:rsidRPr="004C50B1">
        <w:t>-нитрозосоединения;</w:t>
      </w:r>
    </w:p>
    <w:p w:rsidR="00D63B9F" w:rsidRPr="004C50B1" w:rsidRDefault="00D63B9F" w:rsidP="001558D2">
      <w:r w:rsidRPr="004C50B1">
        <w:t>-ни одно из вышеназванных соединений.</w:t>
      </w:r>
    </w:p>
    <w:p w:rsidR="00D63B9F" w:rsidRPr="004C50B1" w:rsidRDefault="00D63B9F" w:rsidP="001558D2"/>
    <w:p w:rsidR="00D63B9F" w:rsidRPr="004C50B1" w:rsidRDefault="00D63B9F" w:rsidP="001558D2">
      <w:r w:rsidRPr="004C50B1">
        <w:t>Назовите известные Вам системы репарации ДНК:</w:t>
      </w:r>
    </w:p>
    <w:p w:rsidR="00D63B9F" w:rsidRPr="004C50B1" w:rsidRDefault="00D63B9F" w:rsidP="001558D2">
      <w:r w:rsidRPr="004C50B1">
        <w:t>-системы ферментативной фотореактивации и сексдукции;</w:t>
      </w:r>
    </w:p>
    <w:p w:rsidR="00D63B9F" w:rsidRPr="004C50B1" w:rsidRDefault="00D63B9F" w:rsidP="001558D2">
      <w:r w:rsidRPr="004C50B1">
        <w:t>-система эксцизионной репарации и рекомбинации;</w:t>
      </w:r>
    </w:p>
    <w:p w:rsidR="00D63B9F" w:rsidRPr="004C50B1" w:rsidRDefault="00D63B9F" w:rsidP="001558D2">
      <w:r w:rsidRPr="004C50B1">
        <w:t>+системы фотореактивации и эксционной репарации ДНК;</w:t>
      </w:r>
    </w:p>
    <w:p w:rsidR="00D63B9F" w:rsidRPr="004C50B1" w:rsidRDefault="00D63B9F" w:rsidP="001558D2">
      <w:r w:rsidRPr="004C50B1">
        <w:t>-системы сексдукции и рекомбинации;</w:t>
      </w:r>
    </w:p>
    <w:p w:rsidR="00D63B9F" w:rsidRPr="004C50B1" w:rsidRDefault="00D63B9F" w:rsidP="001558D2">
      <w:r w:rsidRPr="004C50B1">
        <w:t>-ни одна из вышеназванных систем.</w:t>
      </w:r>
    </w:p>
    <w:p w:rsidR="00D63B9F" w:rsidRPr="004C50B1" w:rsidRDefault="00D63B9F" w:rsidP="001558D2"/>
    <w:p w:rsidR="00D63B9F" w:rsidRPr="004C50B1" w:rsidRDefault="00D63B9F" w:rsidP="001558D2">
      <w:r w:rsidRPr="004C50B1">
        <w:t>Образование димеров тимина в молекуле ДНК обусловлено:</w:t>
      </w:r>
    </w:p>
    <w:p w:rsidR="00D63B9F" w:rsidRPr="004C50B1" w:rsidRDefault="00D63B9F" w:rsidP="001558D2">
      <w:r w:rsidRPr="004C50B1">
        <w:t>-азотистой кислотой;</w:t>
      </w:r>
    </w:p>
    <w:p w:rsidR="00D63B9F" w:rsidRPr="004C50B1" w:rsidRDefault="00D63B9F" w:rsidP="001558D2">
      <w:r w:rsidRPr="004C50B1">
        <w:t>-перекисью водорода;</w:t>
      </w:r>
    </w:p>
    <w:p w:rsidR="00D63B9F" w:rsidRPr="004C50B1" w:rsidRDefault="00D63B9F" w:rsidP="001558D2">
      <w:r w:rsidRPr="004C50B1">
        <w:t>-рентгеновским излучением;</w:t>
      </w:r>
    </w:p>
    <w:p w:rsidR="00D63B9F" w:rsidRPr="004C50B1" w:rsidRDefault="00D63B9F" w:rsidP="001558D2">
      <w:r w:rsidRPr="004C50B1">
        <w:t>+ультрафиолетовым излучением;</w:t>
      </w:r>
    </w:p>
    <w:p w:rsidR="00D63B9F" w:rsidRPr="004C50B1" w:rsidRDefault="00D63B9F" w:rsidP="001558D2">
      <w:r w:rsidRPr="004C50B1">
        <w:t>-ни один из вышеназванных факторов.</w:t>
      </w:r>
    </w:p>
    <w:p w:rsidR="00D63B9F" w:rsidRPr="004C50B1" w:rsidRDefault="00D63B9F" w:rsidP="001558D2"/>
    <w:p w:rsidR="00D63B9F" w:rsidRPr="004C50B1" w:rsidRDefault="00D63B9F" w:rsidP="001558D2">
      <w:r w:rsidRPr="004C50B1">
        <w:t>Назовите фермент и условия ферментативной фотореактивации:</w:t>
      </w:r>
    </w:p>
    <w:p w:rsidR="00D63B9F" w:rsidRPr="004C50B1" w:rsidRDefault="00D63B9F" w:rsidP="001558D2">
      <w:r w:rsidRPr="004C50B1">
        <w:t>-ДНК-полимераза и свет с длинной волны около 400 нм;</w:t>
      </w:r>
    </w:p>
    <w:p w:rsidR="00D63B9F" w:rsidRPr="004C50B1" w:rsidRDefault="00D63B9F" w:rsidP="001558D2">
      <w:r w:rsidRPr="004C50B1">
        <w:t>-фотолиаза и свет с длинной волны меньше 300 нм;</w:t>
      </w:r>
    </w:p>
    <w:p w:rsidR="00D63B9F" w:rsidRPr="004C50B1" w:rsidRDefault="00D63B9F" w:rsidP="001558D2">
      <w:r w:rsidRPr="004C50B1">
        <w:t>+фотолиаза и свет с длинной волны больше 400 нм;</w:t>
      </w:r>
    </w:p>
    <w:p w:rsidR="00D63B9F" w:rsidRPr="004C50B1" w:rsidRDefault="00D63B9F" w:rsidP="001558D2">
      <w:r w:rsidRPr="004C50B1">
        <w:t>-экзонуклеазы в сочетании с вирусом Сендай;</w:t>
      </w:r>
    </w:p>
    <w:p w:rsidR="00D63B9F" w:rsidRPr="004C50B1" w:rsidRDefault="00D63B9F" w:rsidP="001558D2">
      <w:r w:rsidRPr="004C50B1">
        <w:t>-ни один из вышеназванных ответов.</w:t>
      </w:r>
    </w:p>
    <w:p w:rsidR="00D63B9F" w:rsidRPr="004C50B1" w:rsidRDefault="00D63B9F" w:rsidP="001558D2"/>
    <w:p w:rsidR="00D63B9F" w:rsidRPr="004C50B1" w:rsidRDefault="00D63B9F" w:rsidP="001558D2">
      <w:r w:rsidRPr="004C50B1">
        <w:t>Для осуществления механизма эксцизионной репарации ДНК необходимы ферменты:</w:t>
      </w:r>
    </w:p>
    <w:p w:rsidR="00D63B9F" w:rsidRPr="004C50B1" w:rsidRDefault="00D63B9F" w:rsidP="001558D2">
      <w:r w:rsidRPr="004C50B1">
        <w:t>-фотолиаза;</w:t>
      </w:r>
    </w:p>
    <w:p w:rsidR="00D63B9F" w:rsidRPr="004C50B1" w:rsidRDefault="00D63B9F" w:rsidP="001558D2">
      <w:r w:rsidRPr="004C50B1">
        <w:t>-фотолиаза и ДНК-лигаза;</w:t>
      </w:r>
    </w:p>
    <w:p w:rsidR="00D63B9F" w:rsidRPr="004C50B1" w:rsidRDefault="00D63B9F" w:rsidP="001558D2">
      <w:r w:rsidRPr="004C50B1">
        <w:t>+экзонуклеазы;</w:t>
      </w:r>
    </w:p>
    <w:p w:rsidR="00D63B9F" w:rsidRPr="004C50B1" w:rsidRDefault="00D63B9F" w:rsidP="001558D2">
      <w:r w:rsidRPr="004C50B1">
        <w:t>-ДНК-полимераза и метилаза;</w:t>
      </w:r>
    </w:p>
    <w:p w:rsidR="00D63B9F" w:rsidRPr="004C50B1" w:rsidRDefault="00D63B9F" w:rsidP="001558D2">
      <w:r w:rsidRPr="004C50B1">
        <w:t>-ни один из вышеназванных ферментов.</w:t>
      </w:r>
    </w:p>
    <w:p w:rsidR="00D63B9F" w:rsidRPr="004C50B1" w:rsidRDefault="00D63B9F" w:rsidP="001558D2"/>
    <w:p w:rsidR="00D63B9F" w:rsidRPr="004C50B1" w:rsidRDefault="00D63B9F" w:rsidP="001558D2">
      <w:r w:rsidRPr="004C50B1">
        <w:t>Для осуществления механизма эксцизионной репарации ДНК необходимы ферменты:</w:t>
      </w:r>
    </w:p>
    <w:p w:rsidR="00D63B9F" w:rsidRPr="004C50B1" w:rsidRDefault="00D63B9F" w:rsidP="001558D2">
      <w:r w:rsidRPr="004C50B1">
        <w:t>-фотолиаза;</w:t>
      </w:r>
    </w:p>
    <w:p w:rsidR="00D63B9F" w:rsidRPr="004C50B1" w:rsidRDefault="00D63B9F" w:rsidP="001558D2">
      <w:r w:rsidRPr="004C50B1">
        <w:t>-фотолиаза и ДНК-лигаза;</w:t>
      </w:r>
    </w:p>
    <w:p w:rsidR="00D63B9F" w:rsidRPr="004C50B1" w:rsidRDefault="00D63B9F" w:rsidP="001558D2">
      <w:r w:rsidRPr="004C50B1">
        <w:t>+эндо- и экзонуклеазы;</w:t>
      </w:r>
    </w:p>
    <w:p w:rsidR="00D63B9F" w:rsidRPr="004C50B1" w:rsidRDefault="00D63B9F" w:rsidP="001558D2">
      <w:r w:rsidRPr="004C50B1">
        <w:t>-ДНК-полимераза и метилаза;</w:t>
      </w:r>
    </w:p>
    <w:p w:rsidR="00D63B9F" w:rsidRPr="004C50B1" w:rsidRDefault="00D63B9F" w:rsidP="001558D2">
      <w:r w:rsidRPr="004C50B1">
        <w:t>-ни один из вышеназванных ферментов.</w:t>
      </w:r>
    </w:p>
    <w:p w:rsidR="00D63B9F" w:rsidRPr="004C50B1" w:rsidRDefault="00D63B9F" w:rsidP="001558D2"/>
    <w:p w:rsidR="00D63B9F" w:rsidRPr="004C50B1" w:rsidRDefault="00D63B9F" w:rsidP="001558D2">
      <w:r w:rsidRPr="004C50B1">
        <w:t>Для осуществления механизма эксцизионной репарации ДНК необходимы ферменты:</w:t>
      </w:r>
    </w:p>
    <w:p w:rsidR="00D63B9F" w:rsidRPr="004C50B1" w:rsidRDefault="00D63B9F" w:rsidP="001558D2">
      <w:r w:rsidRPr="004C50B1">
        <w:t>-фотолиаза;</w:t>
      </w:r>
    </w:p>
    <w:p w:rsidR="00D63B9F" w:rsidRPr="004C50B1" w:rsidRDefault="00D63B9F" w:rsidP="001558D2">
      <w:r w:rsidRPr="004C50B1">
        <w:t>-фотолиаза и ДНК-лигаза;</w:t>
      </w:r>
    </w:p>
    <w:p w:rsidR="00D63B9F" w:rsidRPr="004C50B1" w:rsidRDefault="00D63B9F" w:rsidP="001558D2">
      <w:r w:rsidRPr="004C50B1">
        <w:t>+эндонуклеазы и ДНК-лигазы;</w:t>
      </w:r>
    </w:p>
    <w:p w:rsidR="00D63B9F" w:rsidRPr="004C50B1" w:rsidRDefault="00D63B9F" w:rsidP="001558D2">
      <w:r w:rsidRPr="004C50B1">
        <w:t>-ДНК-полимераза и метилаза;</w:t>
      </w:r>
    </w:p>
    <w:p w:rsidR="00D63B9F" w:rsidRPr="004C50B1" w:rsidRDefault="00D63B9F" w:rsidP="001558D2">
      <w:r w:rsidRPr="004C50B1">
        <w:t>-ни один из вышеназванных ферментов.</w:t>
      </w:r>
    </w:p>
    <w:p w:rsidR="00D63B9F" w:rsidRPr="004C50B1" w:rsidRDefault="00D63B9F" w:rsidP="001558D2"/>
    <w:p w:rsidR="00D63B9F" w:rsidRPr="004C50B1" w:rsidRDefault="00D63B9F" w:rsidP="001558D2">
      <w:r w:rsidRPr="004C50B1">
        <w:t>Назовите правильную последовательность ферментов в процессе эксцизионной репарации ДНК:</w:t>
      </w:r>
    </w:p>
    <w:p w:rsidR="00D63B9F" w:rsidRPr="004C50B1" w:rsidRDefault="00D63B9F" w:rsidP="001558D2">
      <w:r w:rsidRPr="004C50B1">
        <w:t>-эндо- и экзонуклеазы, ДНК-полимеразы;</w:t>
      </w:r>
    </w:p>
    <w:p w:rsidR="00D63B9F" w:rsidRPr="004C50B1" w:rsidRDefault="00D63B9F" w:rsidP="001558D2">
      <w:r w:rsidRPr="004C50B1">
        <w:t>+эндо- и экзонуклеазы, ДНК-полимераза, ДНК-лигазы;</w:t>
      </w:r>
    </w:p>
    <w:p w:rsidR="00D63B9F" w:rsidRPr="004C50B1" w:rsidRDefault="00D63B9F" w:rsidP="001558D2">
      <w:r w:rsidRPr="004C50B1">
        <w:t>-ДНК-полимераза, ДНК-лигаза, экзо- и эндонуклеазы;</w:t>
      </w:r>
    </w:p>
    <w:p w:rsidR="00D63B9F" w:rsidRPr="004C50B1" w:rsidRDefault="00D63B9F" w:rsidP="001558D2">
      <w:r w:rsidRPr="004C50B1">
        <w:t>-экзонуклеаза, ДНК-полимераза, ДНК-лигаза, эндонуклеазы;</w:t>
      </w:r>
    </w:p>
    <w:p w:rsidR="00D63B9F" w:rsidRPr="004C50B1" w:rsidRDefault="00D63B9F" w:rsidP="001558D2">
      <w:r w:rsidRPr="004C50B1">
        <w:t>-ни один из вышеназванных ответов.</w:t>
      </w:r>
    </w:p>
    <w:p w:rsidR="00D63B9F" w:rsidRPr="004C50B1" w:rsidRDefault="00D63B9F" w:rsidP="001558D2"/>
    <w:p w:rsidR="00D63B9F" w:rsidRPr="004C50B1" w:rsidRDefault="00D63B9F" w:rsidP="001558D2">
      <w:r w:rsidRPr="004C50B1">
        <w:t>Для осуществления механизма эксцизионной репарации ДНК необходимы ферменты:</w:t>
      </w:r>
    </w:p>
    <w:p w:rsidR="00D63B9F" w:rsidRPr="004C50B1" w:rsidRDefault="00D63B9F" w:rsidP="001558D2">
      <w:r w:rsidRPr="004C50B1">
        <w:t>+эндонуклеаза и ДНК-полимераза;</w:t>
      </w:r>
    </w:p>
    <w:p w:rsidR="00D63B9F" w:rsidRPr="004C50B1" w:rsidRDefault="00D63B9F" w:rsidP="001558D2">
      <w:r w:rsidRPr="004C50B1">
        <w:t>-фотолиаза и ДНК-лигаза;</w:t>
      </w:r>
    </w:p>
    <w:p w:rsidR="00D63B9F" w:rsidRPr="004C50B1" w:rsidRDefault="00D63B9F" w:rsidP="001558D2">
      <w:r w:rsidRPr="004C50B1">
        <w:t>-экзонуклеазы и фосфатазы;</w:t>
      </w:r>
    </w:p>
    <w:p w:rsidR="00D63B9F" w:rsidRPr="004C50B1" w:rsidRDefault="00D63B9F" w:rsidP="001558D2">
      <w:r w:rsidRPr="004C50B1">
        <w:t>-ДНК-полимераза и метилаза;</w:t>
      </w:r>
    </w:p>
    <w:p w:rsidR="00D63B9F" w:rsidRPr="004C50B1" w:rsidRDefault="00D63B9F" w:rsidP="001558D2">
      <w:r w:rsidRPr="004C50B1">
        <w:t>-ни один из вышеназванных ферментов.</w:t>
      </w:r>
    </w:p>
    <w:p w:rsidR="00D63B9F" w:rsidRPr="004C50B1" w:rsidRDefault="00D63B9F" w:rsidP="001558D2"/>
    <w:p w:rsidR="00D63B9F" w:rsidRPr="004C50B1" w:rsidRDefault="00D63B9F" w:rsidP="001558D2">
      <w:r w:rsidRPr="004C50B1">
        <w:t>Назовите правильную последовательность процессов эксцизионной репарации ДНК:</w:t>
      </w:r>
    </w:p>
    <w:p w:rsidR="00D63B9F" w:rsidRPr="004C50B1" w:rsidRDefault="00D63B9F" w:rsidP="001558D2">
      <w:r w:rsidRPr="004C50B1">
        <w:t>-инсцизия, репаративная репликация ДНК, эксцизия, сшивание ферментом лигазой концов ДНК;</w:t>
      </w:r>
    </w:p>
    <w:p w:rsidR="00D63B9F" w:rsidRPr="004C50B1" w:rsidRDefault="00D63B9F" w:rsidP="001558D2">
      <w:r w:rsidRPr="004C50B1">
        <w:t>+инсцизия, эксцизия, репаративная репликация, сшивание ферментом лигазой концов молекул ДНК;</w:t>
      </w:r>
    </w:p>
    <w:p w:rsidR="00D63B9F" w:rsidRPr="004C50B1" w:rsidRDefault="00D63B9F" w:rsidP="001558D2">
      <w:r w:rsidRPr="004C50B1">
        <w:t>-эксцизия, инсцизия, репаративная репликация, сшивание ферментом лигазой концов молекул ДНК;</w:t>
      </w:r>
    </w:p>
    <w:p w:rsidR="00D63B9F" w:rsidRPr="004C50B1" w:rsidRDefault="00D63B9F" w:rsidP="001558D2">
      <w:r w:rsidRPr="004C50B1">
        <w:t>-образование димеров, репаративная репликация, сшивание концов молекулы ДНК;</w:t>
      </w:r>
    </w:p>
    <w:p w:rsidR="00D63B9F" w:rsidRPr="004C50B1" w:rsidRDefault="00D63B9F" w:rsidP="001558D2">
      <w:r w:rsidRPr="004C50B1">
        <w:t>-ни один из вышеназванных вариантов.</w:t>
      </w:r>
    </w:p>
    <w:p w:rsidR="00D63B9F" w:rsidRPr="004C50B1" w:rsidRDefault="00D63B9F" w:rsidP="001558D2"/>
    <w:p w:rsidR="00D63B9F" w:rsidRPr="004C50B1" w:rsidRDefault="00D63B9F" w:rsidP="001558D2">
      <w:r w:rsidRPr="004C50B1">
        <w:t>Назвать известные Вам болезни репарации:</w:t>
      </w:r>
    </w:p>
    <w:p w:rsidR="00D63B9F" w:rsidRPr="004C50B1" w:rsidRDefault="00D63B9F" w:rsidP="001558D2">
      <w:r w:rsidRPr="004C50B1">
        <w:t>-фенилкетонурия;</w:t>
      </w:r>
    </w:p>
    <w:p w:rsidR="00D63B9F" w:rsidRPr="004C50B1" w:rsidRDefault="00D63B9F" w:rsidP="001558D2">
      <w:r w:rsidRPr="004C50B1">
        <w:t>-галактоземия;</w:t>
      </w:r>
    </w:p>
    <w:p w:rsidR="00D63B9F" w:rsidRPr="004C50B1" w:rsidRDefault="00D63B9F" w:rsidP="001558D2">
      <w:r w:rsidRPr="004C50B1">
        <w:t>+пигментная ксеродерма;</w:t>
      </w:r>
    </w:p>
    <w:p w:rsidR="00D63B9F" w:rsidRPr="004C50B1" w:rsidRDefault="00D63B9F" w:rsidP="001558D2">
      <w:r w:rsidRPr="004C50B1">
        <w:t>-подагра;</w:t>
      </w:r>
    </w:p>
    <w:p w:rsidR="00D63B9F" w:rsidRPr="004C50B1" w:rsidRDefault="00D63B9F" w:rsidP="001558D2">
      <w:r w:rsidRPr="004C50B1">
        <w:t>-ни одно из вышеназванных заболеваний.</w:t>
      </w:r>
    </w:p>
    <w:p w:rsidR="00D63B9F" w:rsidRPr="004C50B1" w:rsidRDefault="00D63B9F" w:rsidP="001558D2"/>
    <w:p w:rsidR="00D63B9F" w:rsidRPr="004C50B1" w:rsidRDefault="00D63B9F" w:rsidP="001558D2">
      <w:r w:rsidRPr="004C50B1">
        <w:t>Болезни репарации обусловлены мутациями ферментов:</w:t>
      </w:r>
    </w:p>
    <w:p w:rsidR="00D63B9F" w:rsidRPr="004C50B1" w:rsidRDefault="00D63B9F" w:rsidP="001558D2">
      <w:r w:rsidRPr="004C50B1">
        <w:t>-фенилаланин-4-гидроксилазы;</w:t>
      </w:r>
    </w:p>
    <w:p w:rsidR="00D63B9F" w:rsidRPr="004C50B1" w:rsidRDefault="00D63B9F" w:rsidP="001558D2">
      <w:r w:rsidRPr="004C50B1">
        <w:t>+фермента репарации – ДНК-фотолиазы;</w:t>
      </w:r>
    </w:p>
    <w:p w:rsidR="00D63B9F" w:rsidRPr="004C50B1" w:rsidRDefault="00D63B9F" w:rsidP="001558D2">
      <w:r w:rsidRPr="004C50B1">
        <w:t>-ДНК-полимеразы;</w:t>
      </w:r>
    </w:p>
    <w:p w:rsidR="00D63B9F" w:rsidRPr="004C50B1" w:rsidRDefault="00D63B9F" w:rsidP="001558D2">
      <w:r w:rsidRPr="004C50B1">
        <w:t>-гамма-эндонуклеазы;</w:t>
      </w:r>
    </w:p>
    <w:p w:rsidR="00D63B9F" w:rsidRPr="004C50B1" w:rsidRDefault="00D63B9F" w:rsidP="001558D2">
      <w:r w:rsidRPr="004C50B1">
        <w:t>-ни одним из вышеназванных ферментов.</w:t>
      </w:r>
    </w:p>
    <w:p w:rsidR="00D63B9F" w:rsidRPr="004C50B1" w:rsidRDefault="00D63B9F" w:rsidP="001558D2"/>
    <w:p w:rsidR="00D63B9F" w:rsidRPr="004C50B1" w:rsidRDefault="00D63B9F" w:rsidP="001558D2">
      <w:r w:rsidRPr="004C50B1">
        <w:t>Разрушение образовавшихся димеров тимина и восстановление структуры ДНК происходит в условиях:</w:t>
      </w:r>
    </w:p>
    <w:p w:rsidR="00D63B9F" w:rsidRPr="004C50B1" w:rsidRDefault="00D63B9F" w:rsidP="001558D2">
      <w:r w:rsidRPr="004C50B1">
        <w:t>+видимого света и наличия фермента фотолиазы;</w:t>
      </w:r>
    </w:p>
    <w:p w:rsidR="00D63B9F" w:rsidRPr="004C50B1" w:rsidRDefault="00D63B9F" w:rsidP="001558D2">
      <w:r w:rsidRPr="004C50B1">
        <w:t>-в условиях облучения ультрафиолетом и наличия фермента эндонуклеазы.</w:t>
      </w:r>
    </w:p>
    <w:p w:rsidR="00D63B9F" w:rsidRPr="004C50B1" w:rsidRDefault="00D63B9F" w:rsidP="001558D2">
      <w:r w:rsidRPr="004C50B1">
        <w:t>-при наличии ферментов фотолиазы и эндонуклеазы;</w:t>
      </w:r>
    </w:p>
    <w:p w:rsidR="00D63B9F" w:rsidRPr="004C50B1" w:rsidRDefault="00D63B9F" w:rsidP="001558D2">
      <w:r w:rsidRPr="004C50B1">
        <w:t>-при наличии фермента ДНК-полимеразы;</w:t>
      </w:r>
    </w:p>
    <w:p w:rsidR="00D63B9F" w:rsidRPr="004C50B1" w:rsidRDefault="00D63B9F" w:rsidP="001558D2">
      <w:r w:rsidRPr="004C50B1">
        <w:t>-ни одно из вышеназванных условий.</w:t>
      </w:r>
    </w:p>
    <w:p w:rsidR="00D63B9F" w:rsidRPr="004C50B1" w:rsidRDefault="00D63B9F" w:rsidP="001558D2">
      <w:pPr>
        <w:rPr>
          <w:b/>
        </w:rPr>
      </w:pPr>
      <w:r w:rsidRPr="004C50B1">
        <w:rPr>
          <w:b/>
        </w:rPr>
        <w:t>Раздел 8. Лечение наследственных болезней</w:t>
      </w:r>
    </w:p>
    <w:p w:rsidR="00D63B9F" w:rsidRPr="004C50B1" w:rsidRDefault="00D63B9F" w:rsidP="001558D2">
      <w:r w:rsidRPr="004C50B1">
        <w:t>Лечение больных фенилкетонурией осуществляется путем:</w:t>
      </w:r>
    </w:p>
    <w:p w:rsidR="00D63B9F" w:rsidRPr="004C50B1" w:rsidRDefault="00D63B9F" w:rsidP="001558D2">
      <w:r w:rsidRPr="004C50B1">
        <w:t>-хирургической помощи;</w:t>
      </w:r>
    </w:p>
    <w:p w:rsidR="00D63B9F" w:rsidRPr="004C50B1" w:rsidRDefault="00D63B9F" w:rsidP="001558D2">
      <w:r w:rsidRPr="004C50B1">
        <w:t>-рентгенологической терапии;</w:t>
      </w:r>
    </w:p>
    <w:p w:rsidR="00D63B9F" w:rsidRPr="004C50B1" w:rsidRDefault="00D63B9F" w:rsidP="001558D2">
      <w:r w:rsidRPr="004C50B1">
        <w:t>-выведения из организма продуктов обмена;</w:t>
      </w:r>
    </w:p>
    <w:p w:rsidR="00D63B9F" w:rsidRPr="004C50B1" w:rsidRDefault="00D63B9F" w:rsidP="001558D2">
      <w:r w:rsidRPr="004C50B1">
        <w:t>+ограничением веществ в диете;</w:t>
      </w:r>
    </w:p>
    <w:p w:rsidR="00D63B9F" w:rsidRPr="004C50B1" w:rsidRDefault="00D63B9F" w:rsidP="001558D2">
      <w:r w:rsidRPr="004C50B1">
        <w:t>-ни один из вышеназванных способов.</w:t>
      </w:r>
    </w:p>
    <w:p w:rsidR="00D63B9F" w:rsidRPr="004C50B1" w:rsidRDefault="00D63B9F" w:rsidP="001558D2"/>
    <w:p w:rsidR="00D63B9F" w:rsidRPr="004C50B1" w:rsidRDefault="00D63B9F" w:rsidP="001558D2">
      <w:r w:rsidRPr="004C50B1">
        <w:t>Лечение больных фенилкетонурией осуществляется путем:</w:t>
      </w:r>
    </w:p>
    <w:p w:rsidR="00D63B9F" w:rsidRPr="004C50B1" w:rsidRDefault="00D63B9F" w:rsidP="001558D2">
      <w:r w:rsidRPr="004C50B1">
        <w:t>-выведение из организма аминокислоты фенилаланина;</w:t>
      </w:r>
    </w:p>
    <w:p w:rsidR="00D63B9F" w:rsidRPr="004C50B1" w:rsidRDefault="00D63B9F" w:rsidP="001558D2">
      <w:r w:rsidRPr="004C50B1">
        <w:t>-возмещения аминокислоты тирозина;</w:t>
      </w:r>
    </w:p>
    <w:p w:rsidR="00D63B9F" w:rsidRPr="004C50B1" w:rsidRDefault="00D63B9F" w:rsidP="001558D2">
      <w:r w:rsidRPr="004C50B1">
        <w:t>-ингибицией фенилпировиноградной кислоты;</w:t>
      </w:r>
    </w:p>
    <w:p w:rsidR="00D63B9F" w:rsidRPr="004C50B1" w:rsidRDefault="00D63B9F" w:rsidP="001558D2">
      <w:r w:rsidRPr="004C50B1">
        <w:t>+путем назначения диеты с низким содержанием фенилаланина;</w:t>
      </w:r>
    </w:p>
    <w:p w:rsidR="00D63B9F" w:rsidRPr="004C50B1" w:rsidRDefault="00D63B9F" w:rsidP="001558D2">
      <w:r w:rsidRPr="004C50B1">
        <w:t>-путем назначения диеты с низким содержанием фенилаланина и высоким содержанием тирозина.</w:t>
      </w:r>
    </w:p>
    <w:p w:rsidR="00D63B9F" w:rsidRPr="004C50B1" w:rsidRDefault="00D63B9F" w:rsidP="001558D2"/>
    <w:p w:rsidR="00D63B9F" w:rsidRPr="004C50B1" w:rsidRDefault="00D63B9F" w:rsidP="001558D2">
      <w:r w:rsidRPr="004C50B1">
        <w:t>Диетотерапией можно лечить заболевания:</w:t>
      </w:r>
    </w:p>
    <w:p w:rsidR="00D63B9F" w:rsidRPr="004C50B1" w:rsidRDefault="00D63B9F" w:rsidP="001558D2">
      <w:r w:rsidRPr="004C50B1">
        <w:t>-серповидноклеточную анемию и галактоземию;</w:t>
      </w:r>
    </w:p>
    <w:p w:rsidR="00D63B9F" w:rsidRPr="004C50B1" w:rsidRDefault="00D63B9F" w:rsidP="001558D2">
      <w:r w:rsidRPr="004C50B1">
        <w:t>-альбинизм;</w:t>
      </w:r>
    </w:p>
    <w:p w:rsidR="00D63B9F" w:rsidRPr="004C50B1" w:rsidRDefault="00D63B9F" w:rsidP="001558D2">
      <w:r w:rsidRPr="004C50B1">
        <w:t>-фенилкетонурию;</w:t>
      </w:r>
    </w:p>
    <w:p w:rsidR="00D63B9F" w:rsidRPr="004C50B1" w:rsidRDefault="00D63B9F" w:rsidP="001558D2">
      <w:r w:rsidRPr="004C50B1">
        <w:t>+фенилкетонурию и галактоземию;</w:t>
      </w:r>
    </w:p>
    <w:p w:rsidR="00D63B9F" w:rsidRPr="004C50B1" w:rsidRDefault="00D63B9F" w:rsidP="001558D2">
      <w:r w:rsidRPr="004C50B1">
        <w:t>-ни одно из вышеназванных заболеваний.</w:t>
      </w:r>
    </w:p>
    <w:p w:rsidR="00D63B9F" w:rsidRPr="004C50B1" w:rsidRDefault="00D63B9F" w:rsidP="001558D2"/>
    <w:p w:rsidR="00D63B9F" w:rsidRPr="004C50B1" w:rsidRDefault="00D63B9F" w:rsidP="001558D2">
      <w:r w:rsidRPr="004C50B1">
        <w:t>Диетотерапией можно лечить:</w:t>
      </w:r>
    </w:p>
    <w:p w:rsidR="00D63B9F" w:rsidRPr="004C50B1" w:rsidRDefault="00D63B9F" w:rsidP="001558D2">
      <w:r w:rsidRPr="004C50B1">
        <w:t>-серповидноклеточную анемию;</w:t>
      </w:r>
    </w:p>
    <w:p w:rsidR="00D63B9F" w:rsidRPr="004C50B1" w:rsidRDefault="00D63B9F" w:rsidP="001558D2">
      <w:r w:rsidRPr="004C50B1">
        <w:t>-хромосомные болезни;</w:t>
      </w:r>
    </w:p>
    <w:p w:rsidR="00D63B9F" w:rsidRPr="004C50B1" w:rsidRDefault="00D63B9F" w:rsidP="001558D2">
      <w:r w:rsidRPr="004C50B1">
        <w:t>-молекулярные и хромосомные болезни;</w:t>
      </w:r>
    </w:p>
    <w:p w:rsidR="00D63B9F" w:rsidRPr="004C50B1" w:rsidRDefault="00D63B9F" w:rsidP="001558D2">
      <w:r w:rsidRPr="004C50B1">
        <w:t>+болезни обмена веществ;</w:t>
      </w:r>
    </w:p>
    <w:p w:rsidR="00D63B9F" w:rsidRPr="004C50B1" w:rsidRDefault="00D63B9F" w:rsidP="001558D2">
      <w:r w:rsidRPr="004C50B1">
        <w:t>-ни одно из вышеназванных заболеваний.</w:t>
      </w:r>
    </w:p>
    <w:p w:rsidR="00D63B9F" w:rsidRPr="004C50B1" w:rsidRDefault="00D63B9F" w:rsidP="001558D2"/>
    <w:p w:rsidR="00D63B9F" w:rsidRPr="004C50B1" w:rsidRDefault="00D63B9F" w:rsidP="001558D2">
      <w:r w:rsidRPr="004C50B1">
        <w:t>Выведение из организма продуктов распада, как метод лечения, можно использовать при:</w:t>
      </w:r>
    </w:p>
    <w:p w:rsidR="00D63B9F" w:rsidRPr="004C50B1" w:rsidRDefault="00D63B9F" w:rsidP="001558D2">
      <w:r w:rsidRPr="004C50B1">
        <w:t>-фенилкетонурии;</w:t>
      </w:r>
    </w:p>
    <w:p w:rsidR="00D63B9F" w:rsidRPr="004C50B1" w:rsidRDefault="00D63B9F" w:rsidP="001558D2">
      <w:r w:rsidRPr="004C50B1">
        <w:t>-альбинизме;</w:t>
      </w:r>
    </w:p>
    <w:p w:rsidR="00D63B9F" w:rsidRPr="004C50B1" w:rsidRDefault="00D63B9F" w:rsidP="001558D2">
      <w:r w:rsidRPr="004C50B1">
        <w:t>+серповидноклеточной анемии;</w:t>
      </w:r>
    </w:p>
    <w:p w:rsidR="00D63B9F" w:rsidRPr="004C50B1" w:rsidRDefault="00D63B9F" w:rsidP="001558D2">
      <w:r w:rsidRPr="004C50B1">
        <w:t>-болезни Марфана;</w:t>
      </w:r>
    </w:p>
    <w:p w:rsidR="00D63B9F" w:rsidRPr="004C50B1" w:rsidRDefault="00D63B9F" w:rsidP="001558D2">
      <w:r w:rsidRPr="004C50B1">
        <w:t>-болезни Марфана и альбинизме.</w:t>
      </w:r>
    </w:p>
    <w:p w:rsidR="00D63B9F" w:rsidRPr="004C50B1" w:rsidRDefault="00D63B9F" w:rsidP="001558D2"/>
    <w:p w:rsidR="00D63B9F" w:rsidRPr="004C50B1" w:rsidRDefault="00D63B9F" w:rsidP="001558D2">
      <w:r w:rsidRPr="004C50B1">
        <w:t>Диагностика болезней обмена веществ осуществляется следующими методами:</w:t>
      </w:r>
    </w:p>
    <w:p w:rsidR="00D63B9F" w:rsidRPr="004C50B1" w:rsidRDefault="00D63B9F" w:rsidP="001558D2">
      <w:r w:rsidRPr="004C50B1">
        <w:t>-цитогенетическими;</w:t>
      </w:r>
    </w:p>
    <w:p w:rsidR="00D63B9F" w:rsidRPr="004C50B1" w:rsidRDefault="00D63B9F" w:rsidP="001558D2">
      <w:r w:rsidRPr="004C50B1">
        <w:t>-биохимическими;</w:t>
      </w:r>
    </w:p>
    <w:p w:rsidR="00D63B9F" w:rsidRPr="004C50B1" w:rsidRDefault="00D63B9F" w:rsidP="001558D2">
      <w:r w:rsidRPr="004C50B1">
        <w:t>+биохимическими и микробиологическими ингибиторными тестами;</w:t>
      </w:r>
    </w:p>
    <w:p w:rsidR="00D63B9F" w:rsidRPr="004C50B1" w:rsidRDefault="00D63B9F" w:rsidP="001558D2">
      <w:r w:rsidRPr="004C50B1">
        <w:t>-микробиологическими ингибиторными тестами;</w:t>
      </w:r>
    </w:p>
    <w:p w:rsidR="00D63B9F" w:rsidRPr="004C50B1" w:rsidRDefault="00D63B9F" w:rsidP="001558D2">
      <w:r w:rsidRPr="004C50B1">
        <w:t>-ни один из вышеназванных методов.</w:t>
      </w:r>
    </w:p>
    <w:p w:rsidR="00D63B9F" w:rsidRPr="004C50B1" w:rsidRDefault="00D63B9F" w:rsidP="001558D2"/>
    <w:p w:rsidR="00D63B9F" w:rsidRPr="004C50B1" w:rsidRDefault="00D63B9F" w:rsidP="001558D2">
      <w:r w:rsidRPr="004C50B1">
        <w:t>Лечение фенилкетонурии путем диетотерапии заключается:</w:t>
      </w:r>
    </w:p>
    <w:p w:rsidR="00D63B9F" w:rsidRPr="004C50B1" w:rsidRDefault="00D63B9F" w:rsidP="001558D2">
      <w:r w:rsidRPr="004C50B1">
        <w:t>-в полном удалении фенилаланина из пищевого рациона;</w:t>
      </w:r>
    </w:p>
    <w:p w:rsidR="00D63B9F" w:rsidRPr="004C50B1" w:rsidRDefault="00D63B9F" w:rsidP="001558D2">
      <w:r w:rsidRPr="004C50B1">
        <w:t>-в дозированном содержании фенилаланина и триптофана;</w:t>
      </w:r>
    </w:p>
    <w:p w:rsidR="00D63B9F" w:rsidRPr="004C50B1" w:rsidRDefault="00D63B9F" w:rsidP="001558D2">
      <w:r w:rsidRPr="004C50B1">
        <w:t>+в дозированном содержании фенилаланина;</w:t>
      </w:r>
    </w:p>
    <w:p w:rsidR="00D63B9F" w:rsidRPr="004C50B1" w:rsidRDefault="00D63B9F" w:rsidP="001558D2">
      <w:r w:rsidRPr="004C50B1">
        <w:t>-в дозированном содержании фенилаланина в сочетании с обязательной витаминотерапией;</w:t>
      </w:r>
    </w:p>
    <w:p w:rsidR="00D63B9F" w:rsidRPr="004C50B1" w:rsidRDefault="00D63B9F" w:rsidP="001558D2">
      <w:r w:rsidRPr="004C50B1">
        <w:t>-ни один из вышеназванных способов.</w:t>
      </w:r>
    </w:p>
    <w:p w:rsidR="00D63B9F" w:rsidRPr="004C50B1" w:rsidRDefault="00D63B9F" w:rsidP="001558D2"/>
    <w:p w:rsidR="00D63B9F" w:rsidRPr="004C50B1" w:rsidRDefault="00D63B9F" w:rsidP="001558D2">
      <w:r w:rsidRPr="004C50B1">
        <w:t>Хирургические методы нашли применение при лечении:</w:t>
      </w:r>
    </w:p>
    <w:p w:rsidR="00D63B9F" w:rsidRPr="004C50B1" w:rsidRDefault="00D63B9F" w:rsidP="001558D2">
      <w:r w:rsidRPr="004C50B1">
        <w:t>-хромосомных и молекулярных заболеваний;</w:t>
      </w:r>
    </w:p>
    <w:p w:rsidR="00D63B9F" w:rsidRPr="004C50B1" w:rsidRDefault="00D63B9F" w:rsidP="001558D2">
      <w:r w:rsidRPr="004C50B1">
        <w:t>+хромосомных болезней;</w:t>
      </w:r>
    </w:p>
    <w:p w:rsidR="00D63B9F" w:rsidRPr="004C50B1" w:rsidRDefault="00D63B9F" w:rsidP="001558D2">
      <w:r w:rsidRPr="004C50B1">
        <w:t>-молекулярных болезней;</w:t>
      </w:r>
    </w:p>
    <w:p w:rsidR="00D63B9F" w:rsidRPr="004C50B1" w:rsidRDefault="00D63B9F" w:rsidP="001558D2">
      <w:r w:rsidRPr="004C50B1">
        <w:t>-мультифакториальных заболеваний;</w:t>
      </w:r>
    </w:p>
    <w:p w:rsidR="00D63B9F" w:rsidRPr="004C50B1" w:rsidRDefault="00D63B9F" w:rsidP="001558D2">
      <w:r w:rsidRPr="004C50B1">
        <w:t>-ни один из вышеназванных ответов.</w:t>
      </w:r>
    </w:p>
    <w:p w:rsidR="00D63B9F" w:rsidRPr="004C50B1" w:rsidRDefault="00D63B9F" w:rsidP="001558D2"/>
    <w:p w:rsidR="00D63B9F" w:rsidRPr="004C50B1" w:rsidRDefault="00D63B9F" w:rsidP="001558D2">
      <w:r w:rsidRPr="004C50B1">
        <w:t>Диетотерапия как метод лечения применяется при:</w:t>
      </w:r>
    </w:p>
    <w:p w:rsidR="00D63B9F" w:rsidRPr="004C50B1" w:rsidRDefault="00D63B9F" w:rsidP="001558D2">
      <w:r w:rsidRPr="004C50B1">
        <w:t>-серповидноклеточной анемии;</w:t>
      </w:r>
    </w:p>
    <w:p w:rsidR="00D63B9F" w:rsidRPr="004C50B1" w:rsidRDefault="00D63B9F" w:rsidP="001558D2">
      <w:r w:rsidRPr="004C50B1">
        <w:t>-альбинизме;</w:t>
      </w:r>
    </w:p>
    <w:p w:rsidR="00D63B9F" w:rsidRPr="004C50B1" w:rsidRDefault="00D63B9F" w:rsidP="001558D2">
      <w:r w:rsidRPr="004C50B1">
        <w:t>-коллагенозах;</w:t>
      </w:r>
    </w:p>
    <w:p w:rsidR="00D63B9F" w:rsidRPr="004C50B1" w:rsidRDefault="00D63B9F" w:rsidP="001558D2">
      <w:r w:rsidRPr="004C50B1">
        <w:t>-хромосомных болезнях;</w:t>
      </w:r>
    </w:p>
    <w:p w:rsidR="00D63B9F" w:rsidRPr="004C50B1" w:rsidRDefault="00D63B9F" w:rsidP="001558D2">
      <w:r w:rsidRPr="004C50B1">
        <w:t>+ни один из вышеназванных ответов.</w:t>
      </w:r>
    </w:p>
    <w:p w:rsidR="00D63B9F" w:rsidRPr="004C50B1" w:rsidRDefault="00D63B9F" w:rsidP="001558D2"/>
    <w:p w:rsidR="00D63B9F" w:rsidRPr="004C50B1" w:rsidRDefault="00D63B9F" w:rsidP="001558D2">
      <w:r w:rsidRPr="004C50B1">
        <w:t>Назвать основные направления лечения наследственных болезней:</w:t>
      </w:r>
    </w:p>
    <w:p w:rsidR="00D63B9F" w:rsidRPr="004C50B1" w:rsidRDefault="00D63B9F" w:rsidP="001558D2">
      <w:r w:rsidRPr="004C50B1">
        <w:t>-симптоматическое и патогенетическое;</w:t>
      </w:r>
    </w:p>
    <w:p w:rsidR="00D63B9F" w:rsidRPr="004C50B1" w:rsidRDefault="00D63B9F" w:rsidP="001558D2">
      <w:r w:rsidRPr="004C50B1">
        <w:t>-патогенетическое;</w:t>
      </w:r>
    </w:p>
    <w:p w:rsidR="00D63B9F" w:rsidRPr="004C50B1" w:rsidRDefault="00D63B9F" w:rsidP="001558D2">
      <w:r w:rsidRPr="004C50B1">
        <w:t>-симптоматическое и этиологическое;</w:t>
      </w:r>
    </w:p>
    <w:p w:rsidR="00D63B9F" w:rsidRPr="004C50B1" w:rsidRDefault="00D63B9F" w:rsidP="001558D2">
      <w:r w:rsidRPr="004C50B1">
        <w:t>+симптоматическое, патогенетическое и этиологическое;</w:t>
      </w:r>
    </w:p>
    <w:p w:rsidR="00D63B9F" w:rsidRPr="004C50B1" w:rsidRDefault="00D63B9F" w:rsidP="001558D2">
      <w:r w:rsidRPr="004C50B1">
        <w:t>-ни одно из вышеназванных направлений.</w:t>
      </w:r>
    </w:p>
    <w:p w:rsidR="00D63B9F" w:rsidRPr="004C50B1" w:rsidRDefault="00D63B9F" w:rsidP="001558D2"/>
    <w:p w:rsidR="00D63B9F" w:rsidRPr="004C50B1" w:rsidRDefault="00D63B9F" w:rsidP="001558D2">
      <w:r w:rsidRPr="004C50B1">
        <w:t>Врачебные рекомендации при субклинической форме серповидноклеточной анемии:</w:t>
      </w:r>
    </w:p>
    <w:p w:rsidR="00D63B9F" w:rsidRPr="004C50B1" w:rsidRDefault="00D63B9F" w:rsidP="001558D2">
      <w:r w:rsidRPr="004C50B1">
        <w:t>-железосодержащие препараты;</w:t>
      </w:r>
    </w:p>
    <w:p w:rsidR="00D63B9F" w:rsidRPr="004C50B1" w:rsidRDefault="00D63B9F" w:rsidP="001558D2">
      <w:r w:rsidRPr="004C50B1">
        <w:t>-показано лечение на высокогорных курортах;</w:t>
      </w:r>
    </w:p>
    <w:p w:rsidR="00D63B9F" w:rsidRPr="004C50B1" w:rsidRDefault="00D63B9F" w:rsidP="001558D2">
      <w:r w:rsidRPr="004C50B1">
        <w:t>-бальнеолечение с приемом железосодержащих препаратов;</w:t>
      </w:r>
    </w:p>
    <w:p w:rsidR="00D63B9F" w:rsidRPr="004C50B1" w:rsidRDefault="00D63B9F" w:rsidP="001558D2">
      <w:r w:rsidRPr="004C50B1">
        <w:t>+назначение препаратов, способствующих выведению железа из организма;</w:t>
      </w:r>
    </w:p>
    <w:p w:rsidR="00D63B9F" w:rsidRPr="004C50B1" w:rsidRDefault="00D63B9F" w:rsidP="001558D2">
      <w:r w:rsidRPr="004C50B1">
        <w:t>-ни один из вышеназванных способов.</w:t>
      </w:r>
    </w:p>
    <w:p w:rsidR="00D63B9F" w:rsidRPr="004C50B1" w:rsidRDefault="00D63B9F" w:rsidP="001558D2">
      <w:pPr>
        <w:rPr>
          <w:b/>
        </w:rPr>
      </w:pPr>
      <w:r w:rsidRPr="004C50B1">
        <w:t xml:space="preserve">Раздел </w:t>
      </w:r>
      <w:r w:rsidRPr="004C50B1">
        <w:rPr>
          <w:b/>
        </w:rPr>
        <w:t xml:space="preserve"> 9.  Синдромы и их клинические признаки проявления</w:t>
      </w:r>
    </w:p>
    <w:p w:rsidR="00D63B9F" w:rsidRPr="004C50B1" w:rsidRDefault="00D63B9F" w:rsidP="001558D2">
      <w:r w:rsidRPr="004C50B1">
        <w:t>Для синдрома Дауна характерны все перечисленные признаки кроме одного:</w:t>
      </w:r>
    </w:p>
    <w:p w:rsidR="00D63B9F" w:rsidRPr="004C50B1" w:rsidRDefault="00D63B9F" w:rsidP="001558D2">
      <w:r w:rsidRPr="004C50B1">
        <w:t>-микроцефалия;</w:t>
      </w:r>
    </w:p>
    <w:p w:rsidR="00D63B9F" w:rsidRPr="004C50B1" w:rsidRDefault="00D63B9F" w:rsidP="001558D2">
      <w:r w:rsidRPr="004C50B1">
        <w:t>-умственная отсталость;</w:t>
      </w:r>
    </w:p>
    <w:p w:rsidR="00D63B9F" w:rsidRPr="004C50B1" w:rsidRDefault="00D63B9F" w:rsidP="001558D2">
      <w:r w:rsidRPr="004C50B1">
        <w:t>+крыловидные складки на шее;</w:t>
      </w:r>
    </w:p>
    <w:p w:rsidR="00D63B9F" w:rsidRPr="004C50B1" w:rsidRDefault="00D63B9F" w:rsidP="001558D2">
      <w:r w:rsidRPr="004C50B1">
        <w:t>-монголоидный разрез глаз;</w:t>
      </w:r>
    </w:p>
    <w:p w:rsidR="00D63B9F" w:rsidRPr="004C50B1" w:rsidRDefault="00D63B9F" w:rsidP="001558D2">
      <w:r w:rsidRPr="004C50B1">
        <w:t>-эпикант.</w:t>
      </w:r>
    </w:p>
    <w:p w:rsidR="00D63B9F" w:rsidRPr="004C50B1" w:rsidRDefault="00D63B9F" w:rsidP="001558D2"/>
    <w:p w:rsidR="00D63B9F" w:rsidRPr="004C50B1" w:rsidRDefault="00D63B9F" w:rsidP="001558D2">
      <w:r w:rsidRPr="004C50B1">
        <w:t>Для синдрома Дауна характерны все перечисленные признаки, кроме одного:</w:t>
      </w:r>
    </w:p>
    <w:p w:rsidR="00D63B9F" w:rsidRPr="004C50B1" w:rsidRDefault="00D63B9F" w:rsidP="001558D2">
      <w:r w:rsidRPr="004C50B1">
        <w:t>-умственная отсталость;</w:t>
      </w:r>
    </w:p>
    <w:p w:rsidR="00D63B9F" w:rsidRPr="004C50B1" w:rsidRDefault="00D63B9F" w:rsidP="001558D2">
      <w:r w:rsidRPr="004C50B1">
        <w:t>-микроцефалия;</w:t>
      </w:r>
    </w:p>
    <w:p w:rsidR="00D63B9F" w:rsidRPr="004C50B1" w:rsidRDefault="00D63B9F" w:rsidP="001558D2">
      <w:r w:rsidRPr="004C50B1">
        <w:t>+аплазия яичников;</w:t>
      </w:r>
    </w:p>
    <w:p w:rsidR="00D63B9F" w:rsidRPr="004C50B1" w:rsidRDefault="00D63B9F" w:rsidP="001558D2">
      <w:r w:rsidRPr="004C50B1">
        <w:t>-микрогантия и макроглассия;</w:t>
      </w:r>
    </w:p>
    <w:p w:rsidR="00D63B9F" w:rsidRPr="004C50B1" w:rsidRDefault="00D63B9F" w:rsidP="001558D2">
      <w:r w:rsidRPr="004C50B1">
        <w:t>-глазные щели узкие, косо расположены.</w:t>
      </w:r>
    </w:p>
    <w:p w:rsidR="00D63B9F" w:rsidRPr="004C50B1" w:rsidRDefault="00D63B9F" w:rsidP="001558D2"/>
    <w:p w:rsidR="00D63B9F" w:rsidRPr="004C50B1" w:rsidRDefault="00D63B9F" w:rsidP="001558D2">
      <w:r w:rsidRPr="004C50B1">
        <w:t>Для синдрома Лежьена характерны все перечисленные признаки, кроме одного:</w:t>
      </w:r>
    </w:p>
    <w:p w:rsidR="00D63B9F" w:rsidRPr="004C50B1" w:rsidRDefault="00D63B9F" w:rsidP="001558D2">
      <w:r w:rsidRPr="004C50B1">
        <w:t>-круглое лунообразное лицо;</w:t>
      </w:r>
    </w:p>
    <w:p w:rsidR="00D63B9F" w:rsidRPr="004C50B1" w:rsidRDefault="00D63B9F" w:rsidP="001558D2">
      <w:r w:rsidRPr="004C50B1">
        <w:t>-гипертелоризм;</w:t>
      </w:r>
    </w:p>
    <w:p w:rsidR="00D63B9F" w:rsidRPr="004C50B1" w:rsidRDefault="00D63B9F" w:rsidP="001558D2">
      <w:r w:rsidRPr="004C50B1">
        <w:t>-антимонголоидный разрез глаз;</w:t>
      </w:r>
    </w:p>
    <w:p w:rsidR="00D63B9F" w:rsidRPr="004C50B1" w:rsidRDefault="00D63B9F" w:rsidP="001558D2">
      <w:r w:rsidRPr="004C50B1">
        <w:t>-плач - мяуканье кошки;</w:t>
      </w:r>
    </w:p>
    <w:p w:rsidR="00D63B9F" w:rsidRPr="004C50B1" w:rsidRDefault="00D63B9F" w:rsidP="001558D2">
      <w:r w:rsidRPr="004C50B1">
        <w:t>+макроглоссия.</w:t>
      </w:r>
    </w:p>
    <w:p w:rsidR="00D63B9F" w:rsidRPr="004C50B1" w:rsidRDefault="00D63B9F" w:rsidP="001558D2"/>
    <w:p w:rsidR="00D63B9F" w:rsidRPr="004C50B1" w:rsidRDefault="00D63B9F" w:rsidP="001558D2">
      <w:r w:rsidRPr="004C50B1">
        <w:t>Для синдрома Шерешевского-Тернера характерны все перечисленные признаки, кроме одного:</w:t>
      </w:r>
    </w:p>
    <w:p w:rsidR="00D63B9F" w:rsidRPr="004C50B1" w:rsidRDefault="00D63B9F" w:rsidP="001558D2">
      <w:r w:rsidRPr="004C50B1">
        <w:t>-аплазия яичников и бесплодие;</w:t>
      </w:r>
    </w:p>
    <w:p w:rsidR="00D63B9F" w:rsidRPr="004C50B1" w:rsidRDefault="00D63B9F" w:rsidP="001558D2">
      <w:r w:rsidRPr="004C50B1">
        <w:t>+монголоидный разрез глаз;</w:t>
      </w:r>
    </w:p>
    <w:p w:rsidR="00D63B9F" w:rsidRPr="004C50B1" w:rsidRDefault="00D63B9F" w:rsidP="001558D2">
      <w:r w:rsidRPr="004C50B1">
        <w:t>-короткая шея и крыловидные складки на шее;</w:t>
      </w:r>
    </w:p>
    <w:p w:rsidR="00D63B9F" w:rsidRPr="004C50B1" w:rsidRDefault="00D63B9F" w:rsidP="001558D2">
      <w:r w:rsidRPr="004C50B1">
        <w:t>-низкий рост;</w:t>
      </w:r>
    </w:p>
    <w:p w:rsidR="00D63B9F" w:rsidRPr="004C50B1" w:rsidRDefault="00D63B9F" w:rsidP="001558D2">
      <w:r w:rsidRPr="004C50B1">
        <w:t>-лицо "сфинкса".</w:t>
      </w:r>
    </w:p>
    <w:p w:rsidR="00D63B9F" w:rsidRPr="004C50B1" w:rsidRDefault="00D63B9F" w:rsidP="001558D2"/>
    <w:p w:rsidR="00D63B9F" w:rsidRPr="004C50B1" w:rsidRDefault="00D63B9F" w:rsidP="001558D2">
      <w:r w:rsidRPr="004C50B1">
        <w:t>Аплазия яичников является признаком:</w:t>
      </w:r>
    </w:p>
    <w:p w:rsidR="00D63B9F" w:rsidRPr="004C50B1" w:rsidRDefault="00D63B9F" w:rsidP="001558D2">
      <w:r w:rsidRPr="004C50B1">
        <w:t>-синдрома Клайнфельтера;</w:t>
      </w:r>
    </w:p>
    <w:p w:rsidR="00D63B9F" w:rsidRPr="004C50B1" w:rsidRDefault="00D63B9F" w:rsidP="001558D2">
      <w:r w:rsidRPr="004C50B1">
        <w:t>+синдрома Шерешевского Тернера;</w:t>
      </w:r>
    </w:p>
    <w:p w:rsidR="00D63B9F" w:rsidRPr="004C50B1" w:rsidRDefault="00D63B9F" w:rsidP="001558D2">
      <w:r w:rsidRPr="004C50B1">
        <w:t>-синдрома Дауна;</w:t>
      </w:r>
    </w:p>
    <w:p w:rsidR="00D63B9F" w:rsidRPr="004C50B1" w:rsidRDefault="00D63B9F" w:rsidP="001558D2">
      <w:r w:rsidRPr="004C50B1">
        <w:t>-фенилкетонурии;</w:t>
      </w:r>
    </w:p>
    <w:p w:rsidR="00D63B9F" w:rsidRPr="004C50B1" w:rsidRDefault="00D63B9F" w:rsidP="001558D2">
      <w:r w:rsidRPr="004C50B1">
        <w:t>-ни один из вышеназванных синдромов.</w:t>
      </w:r>
    </w:p>
    <w:p w:rsidR="00D63B9F" w:rsidRPr="004C50B1" w:rsidRDefault="00D63B9F" w:rsidP="001558D2"/>
    <w:p w:rsidR="00D63B9F" w:rsidRPr="004C50B1" w:rsidRDefault="00D63B9F" w:rsidP="001558D2">
      <w:r w:rsidRPr="004C50B1">
        <w:t>Наиболее вероятной причиной гипоксии при серповидноклеточной анемии является:</w:t>
      </w:r>
    </w:p>
    <w:p w:rsidR="00D63B9F" w:rsidRPr="004C50B1" w:rsidRDefault="00D63B9F" w:rsidP="001558D2">
      <w:r w:rsidRPr="004C50B1">
        <w:t>-нарушение аминокислотоного обмена;</w:t>
      </w:r>
    </w:p>
    <w:p w:rsidR="00D63B9F" w:rsidRPr="004C50B1" w:rsidRDefault="00D63B9F" w:rsidP="001558D2">
      <w:r w:rsidRPr="004C50B1">
        <w:t>-накопление галактозы в крови;</w:t>
      </w:r>
    </w:p>
    <w:p w:rsidR="00D63B9F" w:rsidRPr="004C50B1" w:rsidRDefault="00D63B9F" w:rsidP="001558D2">
      <w:r w:rsidRPr="004C50B1">
        <w:t>+нарушение микроцикуляции и гемолиз эритроцитов;</w:t>
      </w:r>
    </w:p>
    <w:p w:rsidR="00D63B9F" w:rsidRPr="004C50B1" w:rsidRDefault="00D63B9F" w:rsidP="001558D2">
      <w:r w:rsidRPr="004C50B1">
        <w:t>-отложение солей в суставах;</w:t>
      </w:r>
    </w:p>
    <w:p w:rsidR="00D63B9F" w:rsidRPr="004C50B1" w:rsidRDefault="00D63B9F" w:rsidP="001558D2">
      <w:r w:rsidRPr="004C50B1">
        <w:t>-ни один из вышеназванных ответов.</w:t>
      </w:r>
    </w:p>
    <w:p w:rsidR="00D63B9F" w:rsidRPr="004C50B1" w:rsidRDefault="00D63B9F" w:rsidP="001558D2"/>
    <w:p w:rsidR="00D63B9F" w:rsidRPr="004C50B1" w:rsidRDefault="00D63B9F" w:rsidP="001558D2">
      <w:r w:rsidRPr="004C50B1">
        <w:t>Неблагоприятный прогноз с продолжительностью жизни до 100 дней характерен для больных с синдромом:</w:t>
      </w:r>
    </w:p>
    <w:p w:rsidR="00D63B9F" w:rsidRPr="004C50B1" w:rsidRDefault="00D63B9F" w:rsidP="001558D2">
      <w:r w:rsidRPr="004C50B1">
        <w:t>-Дауна;</w:t>
      </w:r>
    </w:p>
    <w:p w:rsidR="00D63B9F" w:rsidRPr="004C50B1" w:rsidRDefault="00D63B9F" w:rsidP="001558D2">
      <w:r w:rsidRPr="004C50B1">
        <w:t>-Шерешевского-Тернера;</w:t>
      </w:r>
    </w:p>
    <w:p w:rsidR="00D63B9F" w:rsidRPr="004C50B1" w:rsidRDefault="00D63B9F" w:rsidP="001558D2">
      <w:r w:rsidRPr="004C50B1">
        <w:t>+Патау;</w:t>
      </w:r>
    </w:p>
    <w:p w:rsidR="00D63B9F" w:rsidRPr="004C50B1" w:rsidRDefault="00D63B9F" w:rsidP="001558D2">
      <w:r w:rsidRPr="004C50B1">
        <w:t>-Лежьена;</w:t>
      </w:r>
    </w:p>
    <w:p w:rsidR="00D63B9F" w:rsidRPr="004C50B1" w:rsidRDefault="00D63B9F" w:rsidP="001558D2">
      <w:r w:rsidRPr="004C50B1">
        <w:t>-ни одно из вышеназванных заболеваний.</w:t>
      </w:r>
    </w:p>
    <w:p w:rsidR="00D63B9F" w:rsidRPr="004C50B1" w:rsidRDefault="00D63B9F" w:rsidP="001558D2"/>
    <w:p w:rsidR="00D63B9F" w:rsidRPr="004C50B1" w:rsidRDefault="00D63B9F" w:rsidP="001558D2">
      <w:r w:rsidRPr="004C50B1">
        <w:t>Внутриутробное (пренатальное) недоразвитие и многочисленные пороки развития костной системы характерны для больных с синдромом:</w:t>
      </w:r>
    </w:p>
    <w:p w:rsidR="00D63B9F" w:rsidRPr="004C50B1" w:rsidRDefault="00D63B9F" w:rsidP="001558D2">
      <w:r w:rsidRPr="004C50B1">
        <w:t>+Эдвардса;</w:t>
      </w:r>
    </w:p>
    <w:p w:rsidR="00D63B9F" w:rsidRPr="004C50B1" w:rsidRDefault="00D63B9F" w:rsidP="001558D2">
      <w:r w:rsidRPr="004C50B1">
        <w:t>-Патау;</w:t>
      </w:r>
    </w:p>
    <w:p w:rsidR="00D63B9F" w:rsidRPr="004C50B1" w:rsidRDefault="00D63B9F" w:rsidP="001558D2">
      <w:r w:rsidRPr="004C50B1">
        <w:t>-Лежьена;</w:t>
      </w:r>
    </w:p>
    <w:p w:rsidR="00D63B9F" w:rsidRPr="004C50B1" w:rsidRDefault="00D63B9F" w:rsidP="001558D2">
      <w:r w:rsidRPr="004C50B1">
        <w:t>-поли - Х - синдрома;</w:t>
      </w:r>
    </w:p>
    <w:p w:rsidR="00D63B9F" w:rsidRPr="004C50B1" w:rsidRDefault="00D63B9F" w:rsidP="001558D2">
      <w:r w:rsidRPr="004C50B1">
        <w:t>-ни одно из вышеназванных заболеваний.</w:t>
      </w:r>
    </w:p>
    <w:p w:rsidR="00D63B9F" w:rsidRPr="004C50B1" w:rsidRDefault="00D63B9F" w:rsidP="001558D2"/>
    <w:p w:rsidR="00D63B9F" w:rsidRPr="004C50B1" w:rsidRDefault="00D63B9F" w:rsidP="001558D2">
      <w:r w:rsidRPr="004C50B1">
        <w:t>Для фенилкетонурии характерны следующие клинические признаки:</w:t>
      </w:r>
    </w:p>
    <w:p w:rsidR="00D63B9F" w:rsidRPr="004C50B1" w:rsidRDefault="00D63B9F" w:rsidP="001558D2">
      <w:r w:rsidRPr="004C50B1">
        <w:t>-умственная отсталость, слабая пигментация кожи, гипертелоризм и антимонголоидный разрез глаз;</w:t>
      </w:r>
    </w:p>
    <w:p w:rsidR="00D63B9F" w:rsidRPr="004C50B1" w:rsidRDefault="00D63B9F" w:rsidP="001558D2">
      <w:r w:rsidRPr="004C50B1">
        <w:t>+микроцефалия, умственная отсталость, слабая пигментация кожи;</w:t>
      </w:r>
    </w:p>
    <w:p w:rsidR="00D63B9F" w:rsidRPr="004C50B1" w:rsidRDefault="00D63B9F" w:rsidP="001558D2">
      <w:r w:rsidRPr="004C50B1">
        <w:t>-слабая пигментация кожи, содержание фенилаланина в норме;</w:t>
      </w:r>
    </w:p>
    <w:p w:rsidR="00D63B9F" w:rsidRPr="004C50B1" w:rsidRDefault="00D63B9F" w:rsidP="001558D2">
      <w:r w:rsidRPr="004C50B1">
        <w:t>-антимонголоидный разрез глаз, повышенное выделение с мочей фенилпировиноградной кислоты.</w:t>
      </w:r>
    </w:p>
    <w:p w:rsidR="00D63B9F" w:rsidRPr="004C50B1" w:rsidRDefault="00D63B9F" w:rsidP="001558D2"/>
    <w:p w:rsidR="00D63B9F" w:rsidRPr="004C50B1" w:rsidRDefault="00D63B9F" w:rsidP="001558D2">
      <w:r w:rsidRPr="004C50B1">
        <w:t>Для синдрома Марфана характерна следующая клиническая картина:</w:t>
      </w:r>
    </w:p>
    <w:p w:rsidR="00D63B9F" w:rsidRPr="004C50B1" w:rsidRDefault="00D63B9F" w:rsidP="001558D2">
      <w:r w:rsidRPr="004C50B1">
        <w:t>-головная боль, судороги, боли в мышцах;</w:t>
      </w:r>
    </w:p>
    <w:p w:rsidR="00D63B9F" w:rsidRPr="004C50B1" w:rsidRDefault="00D63B9F" w:rsidP="001558D2">
      <w:r w:rsidRPr="004C50B1">
        <w:t>-анемия, пороки сердечно-сосудистой системы, слабость связок;</w:t>
      </w:r>
    </w:p>
    <w:p w:rsidR="00D63B9F" w:rsidRPr="004C50B1" w:rsidRDefault="00D63B9F" w:rsidP="001558D2">
      <w:r w:rsidRPr="004C50B1">
        <w:t>+поражения  сердечно-сосудистой системы, патология глаз, изменения костно-суставной системы;</w:t>
      </w:r>
    </w:p>
    <w:p w:rsidR="00D63B9F" w:rsidRPr="004C50B1" w:rsidRDefault="00D63B9F" w:rsidP="001558D2">
      <w:r w:rsidRPr="004C50B1">
        <w:t>-умственная отсталость, судороги, параличи;</w:t>
      </w:r>
    </w:p>
    <w:p w:rsidR="00D63B9F" w:rsidRPr="004C50B1" w:rsidRDefault="00D63B9F" w:rsidP="001558D2">
      <w:r w:rsidRPr="004C50B1">
        <w:t>-боли в животе, приступы удушья, кашель.</w:t>
      </w:r>
    </w:p>
    <w:p w:rsidR="00D63B9F" w:rsidRPr="004C50B1" w:rsidRDefault="00D63B9F" w:rsidP="001558D2">
      <w:pPr>
        <w:rPr>
          <w:b/>
        </w:rPr>
      </w:pPr>
      <w:r w:rsidRPr="004C50B1">
        <w:t xml:space="preserve">Раздел </w:t>
      </w:r>
      <w:r w:rsidRPr="004C50B1">
        <w:rPr>
          <w:b/>
        </w:rPr>
        <w:t>10 Популяционно-статистические методы в медгенетике</w:t>
      </w:r>
    </w:p>
    <w:p w:rsidR="00D63B9F" w:rsidRPr="004C50B1" w:rsidRDefault="00D63B9F" w:rsidP="001558D2">
      <w:r w:rsidRPr="004C50B1">
        <w:t>Первый этап  популяционно-статистического метода:</w:t>
      </w:r>
    </w:p>
    <w:p w:rsidR="00D63B9F" w:rsidRPr="004C50B1" w:rsidRDefault="00D63B9F" w:rsidP="001558D2">
      <w:r w:rsidRPr="004C50B1">
        <w:t>+выбор популяций, определение величины выборки, выбор генетических признаков;</w:t>
      </w:r>
    </w:p>
    <w:p w:rsidR="00D63B9F" w:rsidRPr="004C50B1" w:rsidRDefault="00D63B9F" w:rsidP="001558D2">
      <w:r w:rsidRPr="004C50B1">
        <w:t>-сбор материала;</w:t>
      </w:r>
    </w:p>
    <w:p w:rsidR="00D63B9F" w:rsidRPr="004C50B1" w:rsidRDefault="00D63B9F" w:rsidP="001558D2">
      <w:r w:rsidRPr="004C50B1">
        <w:t>-статистический анализ;</w:t>
      </w:r>
    </w:p>
    <w:p w:rsidR="00D63B9F" w:rsidRPr="004C50B1" w:rsidRDefault="00D63B9F" w:rsidP="001558D2">
      <w:r w:rsidRPr="004C50B1">
        <w:t>-составление близнецовой выборки;</w:t>
      </w:r>
    </w:p>
    <w:p w:rsidR="00D63B9F" w:rsidRPr="004C50B1" w:rsidRDefault="00D63B9F" w:rsidP="001558D2">
      <w:r w:rsidRPr="004C50B1">
        <w:t>-диагностика зиготности.</w:t>
      </w:r>
    </w:p>
    <w:p w:rsidR="00D63B9F" w:rsidRPr="004C50B1" w:rsidRDefault="00D63B9F" w:rsidP="001558D2"/>
    <w:p w:rsidR="00D63B9F" w:rsidRPr="004C50B1" w:rsidRDefault="00D63B9F" w:rsidP="001558D2">
      <w:r w:rsidRPr="004C50B1">
        <w:t>Второй этап популяционно-статистического метода:</w:t>
      </w:r>
    </w:p>
    <w:p w:rsidR="00D63B9F" w:rsidRPr="004C50B1" w:rsidRDefault="00D63B9F" w:rsidP="001558D2">
      <w:r w:rsidRPr="004C50B1">
        <w:t>-выбор популяций, определение величины выборки, выбор генетических признаков;</w:t>
      </w:r>
    </w:p>
    <w:p w:rsidR="00D63B9F" w:rsidRPr="004C50B1" w:rsidRDefault="00D63B9F" w:rsidP="001558D2">
      <w:r w:rsidRPr="004C50B1">
        <w:t>+сбор материала;</w:t>
      </w:r>
    </w:p>
    <w:p w:rsidR="00D63B9F" w:rsidRPr="004C50B1" w:rsidRDefault="00D63B9F" w:rsidP="001558D2">
      <w:r w:rsidRPr="004C50B1">
        <w:t>-статистический анализ;</w:t>
      </w:r>
    </w:p>
    <w:p w:rsidR="00D63B9F" w:rsidRPr="004C50B1" w:rsidRDefault="00D63B9F" w:rsidP="001558D2">
      <w:r w:rsidRPr="004C50B1">
        <w:t>-составление близнецовой выборки;</w:t>
      </w:r>
    </w:p>
    <w:p w:rsidR="00D63B9F" w:rsidRPr="004C50B1" w:rsidRDefault="00D63B9F" w:rsidP="001558D2">
      <w:r w:rsidRPr="004C50B1">
        <w:t>-диагностика зиготности.</w:t>
      </w:r>
    </w:p>
    <w:p w:rsidR="00D63B9F" w:rsidRPr="004C50B1" w:rsidRDefault="00D63B9F" w:rsidP="001558D2"/>
    <w:p w:rsidR="00D63B9F" w:rsidRPr="004C50B1" w:rsidRDefault="00D63B9F" w:rsidP="001558D2">
      <w:r w:rsidRPr="004C50B1">
        <w:t>Третий этап популяционно-статистического метода:</w:t>
      </w:r>
    </w:p>
    <w:p w:rsidR="00D63B9F" w:rsidRPr="004C50B1" w:rsidRDefault="00D63B9F" w:rsidP="001558D2">
      <w:r w:rsidRPr="004C50B1">
        <w:t>-выбор популяций, определение величины выборки, выбор генетических признаков;</w:t>
      </w:r>
    </w:p>
    <w:p w:rsidR="00D63B9F" w:rsidRPr="004C50B1" w:rsidRDefault="00D63B9F" w:rsidP="001558D2">
      <w:r w:rsidRPr="004C50B1">
        <w:t>-сбор материала;</w:t>
      </w:r>
    </w:p>
    <w:p w:rsidR="00D63B9F" w:rsidRPr="004C50B1" w:rsidRDefault="00D63B9F" w:rsidP="001558D2">
      <w:r w:rsidRPr="004C50B1">
        <w:t>+статистический анализ;</w:t>
      </w:r>
    </w:p>
    <w:p w:rsidR="00D63B9F" w:rsidRPr="004C50B1" w:rsidRDefault="00D63B9F" w:rsidP="001558D2">
      <w:r w:rsidRPr="004C50B1">
        <w:t>-составление близнецовой выборки;</w:t>
      </w:r>
    </w:p>
    <w:p w:rsidR="00D63B9F" w:rsidRPr="004C50B1" w:rsidRDefault="00D63B9F" w:rsidP="001558D2">
      <w:r w:rsidRPr="004C50B1">
        <w:t>-диагностика зиготности.</w:t>
      </w:r>
    </w:p>
    <w:p w:rsidR="00D63B9F" w:rsidRPr="004C50B1" w:rsidRDefault="00D63B9F" w:rsidP="001558D2"/>
    <w:p w:rsidR="00D63B9F" w:rsidRPr="004C50B1" w:rsidRDefault="00D63B9F" w:rsidP="001558D2">
      <w:r w:rsidRPr="004C50B1">
        <w:t>Популяционно-статистический метод применяется для:</w:t>
      </w:r>
    </w:p>
    <w:p w:rsidR="00D63B9F" w:rsidRPr="004C50B1" w:rsidRDefault="00D63B9F" w:rsidP="001558D2">
      <w:r w:rsidRPr="004C50B1">
        <w:t>+изучения наследования признаков в больших группах населения из одной или нескольких популяций, в одном или нескольких поколениях;</w:t>
      </w:r>
    </w:p>
    <w:p w:rsidR="00D63B9F" w:rsidRPr="004C50B1" w:rsidRDefault="00D63B9F" w:rsidP="001558D2">
      <w:r w:rsidRPr="004C50B1">
        <w:t>-исследования генетических закономерностей на близнецах;</w:t>
      </w:r>
    </w:p>
    <w:p w:rsidR="00D63B9F" w:rsidRPr="004C50B1" w:rsidRDefault="00D63B9F" w:rsidP="001558D2">
      <w:r w:rsidRPr="004C50B1">
        <w:t>-исследования закономерностей наследования признаков в нескольких поколениях;</w:t>
      </w:r>
    </w:p>
    <w:p w:rsidR="00D63B9F" w:rsidRPr="004C50B1" w:rsidRDefault="00D63B9F" w:rsidP="001558D2">
      <w:r w:rsidRPr="004C50B1">
        <w:t>-составления близнецовой выборки;</w:t>
      </w:r>
    </w:p>
    <w:p w:rsidR="00D63B9F" w:rsidRPr="004C50B1" w:rsidRDefault="00D63B9F" w:rsidP="001558D2">
      <w:r w:rsidRPr="004C50B1">
        <w:t>-диагностики зиготности.</w:t>
      </w:r>
    </w:p>
    <w:p w:rsidR="00D63B9F" w:rsidRPr="004C50B1" w:rsidRDefault="00D63B9F" w:rsidP="001558D2"/>
    <w:p w:rsidR="00D63B9F" w:rsidRPr="004C50B1" w:rsidRDefault="00D63B9F" w:rsidP="001558D2">
      <w:r w:rsidRPr="004C50B1">
        <w:t>В основе популяционно-статистического метода лежит:</w:t>
      </w:r>
    </w:p>
    <w:p w:rsidR="00D63B9F" w:rsidRPr="004C50B1" w:rsidRDefault="00D63B9F" w:rsidP="001558D2">
      <w:r w:rsidRPr="004C50B1">
        <w:t>-сравнение изучаемых признаков в разных группах близнецов;</w:t>
      </w:r>
    </w:p>
    <w:p w:rsidR="00D63B9F" w:rsidRPr="004C50B1" w:rsidRDefault="00D63B9F" w:rsidP="001558D2">
      <w:r w:rsidRPr="004C50B1">
        <w:t>-изучение дерматоглифов;</w:t>
      </w:r>
    </w:p>
    <w:p w:rsidR="00D63B9F" w:rsidRPr="004C50B1" w:rsidRDefault="00D63B9F" w:rsidP="001558D2">
      <w:r w:rsidRPr="004C50B1">
        <w:t>-составление родословных;</w:t>
      </w:r>
    </w:p>
    <w:p w:rsidR="00D63B9F" w:rsidRPr="004C50B1" w:rsidRDefault="00D63B9F" w:rsidP="001558D2">
      <w:r w:rsidRPr="004C50B1">
        <w:t>+применение закона генетической стабильности популяций Харди-Вайнберга;</w:t>
      </w:r>
    </w:p>
    <w:p w:rsidR="00D63B9F" w:rsidRPr="004C50B1" w:rsidRDefault="00D63B9F" w:rsidP="001558D2">
      <w:r w:rsidRPr="004C50B1">
        <w:t>-диагностика зиготности.</w:t>
      </w:r>
    </w:p>
    <w:p w:rsidR="00D63B9F" w:rsidRPr="004C50B1" w:rsidRDefault="00D63B9F" w:rsidP="001558D2"/>
    <w:p w:rsidR="00D63B9F" w:rsidRPr="004C50B1" w:rsidRDefault="00D63B9F" w:rsidP="001558D2">
      <w:r w:rsidRPr="004C50B1">
        <w:t>Ошибки популяционно-статистического метода связаны:</w:t>
      </w:r>
    </w:p>
    <w:p w:rsidR="00D63B9F" w:rsidRPr="004C50B1" w:rsidRDefault="00D63B9F" w:rsidP="001558D2">
      <w:r w:rsidRPr="004C50B1">
        <w:t>+с недоучетом миграции населения;</w:t>
      </w:r>
    </w:p>
    <w:p w:rsidR="00D63B9F" w:rsidRPr="004C50B1" w:rsidRDefault="00D63B9F" w:rsidP="001558D2">
      <w:r w:rsidRPr="004C50B1">
        <w:t>-с недостаточным сбором данных истории жизни;</w:t>
      </w:r>
    </w:p>
    <w:p w:rsidR="00D63B9F" w:rsidRPr="004C50B1" w:rsidRDefault="00D63B9F" w:rsidP="001558D2">
      <w:r w:rsidRPr="004C50B1">
        <w:t>-с ошибками при диагностике зиготности;</w:t>
      </w:r>
    </w:p>
    <w:p w:rsidR="00D63B9F" w:rsidRPr="004C50B1" w:rsidRDefault="00D63B9F" w:rsidP="001558D2">
      <w:r w:rsidRPr="004C50B1">
        <w:t>-с неучетом соматических мутаций;</w:t>
      </w:r>
    </w:p>
    <w:p w:rsidR="00D63B9F" w:rsidRPr="004C50B1" w:rsidRDefault="00D63B9F" w:rsidP="001558D2">
      <w:r w:rsidRPr="004C50B1">
        <w:t>-с ни одним из вышеназванных пунктов.</w:t>
      </w:r>
    </w:p>
    <w:p w:rsidR="00D63B9F" w:rsidRPr="004C50B1" w:rsidRDefault="00D63B9F" w:rsidP="001558D2"/>
    <w:p w:rsidR="00D63B9F" w:rsidRPr="004C50B1" w:rsidRDefault="00D63B9F" w:rsidP="001558D2">
      <w:r w:rsidRPr="004C50B1">
        <w:t>Как обозначается частота доминантного аллеля (А)?</w:t>
      </w:r>
    </w:p>
    <w:p w:rsidR="00D63B9F" w:rsidRPr="004C50B1" w:rsidRDefault="00D63B9F" w:rsidP="001558D2">
      <w:r w:rsidRPr="004C50B1">
        <w:t>+р;</w:t>
      </w:r>
    </w:p>
    <w:p w:rsidR="00D63B9F" w:rsidRPr="004C50B1" w:rsidRDefault="00D63B9F" w:rsidP="001558D2">
      <w:r w:rsidRPr="004C50B1">
        <w:t>-q;</w:t>
      </w:r>
    </w:p>
    <w:p w:rsidR="00D63B9F" w:rsidRPr="004C50B1" w:rsidRDefault="00D63B9F" w:rsidP="001558D2">
      <w:r w:rsidRPr="004C50B1">
        <w:t>-р*p;</w:t>
      </w:r>
    </w:p>
    <w:p w:rsidR="00D63B9F" w:rsidRPr="004C50B1" w:rsidRDefault="00D63B9F" w:rsidP="001558D2">
      <w:r w:rsidRPr="004C50B1">
        <w:t>-q*q;</w:t>
      </w:r>
    </w:p>
    <w:p w:rsidR="00D63B9F" w:rsidRPr="004C50B1" w:rsidRDefault="00D63B9F" w:rsidP="001558D2">
      <w:r w:rsidRPr="004C50B1">
        <w:t>-( р + q).</w:t>
      </w:r>
    </w:p>
    <w:p w:rsidR="00D63B9F" w:rsidRPr="004C50B1" w:rsidRDefault="00D63B9F" w:rsidP="001558D2"/>
    <w:p w:rsidR="00D63B9F" w:rsidRPr="004C50B1" w:rsidRDefault="00D63B9F" w:rsidP="001558D2">
      <w:r w:rsidRPr="004C50B1">
        <w:t>Как задаются равновесные части генотипа?</w:t>
      </w:r>
    </w:p>
    <w:p w:rsidR="00D63B9F" w:rsidRPr="004C50B1" w:rsidRDefault="00D63B9F" w:rsidP="001558D2">
      <w:r w:rsidRPr="004C50B1">
        <w:t>-р + q;</w:t>
      </w:r>
    </w:p>
    <w:p w:rsidR="00D63B9F" w:rsidRPr="004C50B1" w:rsidRDefault="00D63B9F" w:rsidP="001558D2">
      <w:r w:rsidRPr="004C50B1">
        <w:t>+(р+q)(p+q);</w:t>
      </w:r>
    </w:p>
    <w:p w:rsidR="00D63B9F" w:rsidRPr="004C50B1" w:rsidRDefault="00D63B9F" w:rsidP="001558D2">
      <w:r w:rsidRPr="004C50B1">
        <w:t>-р*р + q*q;</w:t>
      </w:r>
    </w:p>
    <w:p w:rsidR="00D63B9F" w:rsidRPr="004C50B1" w:rsidRDefault="00D63B9F" w:rsidP="001558D2">
      <w:r w:rsidRPr="004C50B1">
        <w:t>-р + 1;</w:t>
      </w:r>
    </w:p>
    <w:p w:rsidR="00D63B9F" w:rsidRPr="004C50B1" w:rsidRDefault="00D63B9F" w:rsidP="001558D2">
      <w:r w:rsidRPr="004C50B1">
        <w:t>-q + 1.</w:t>
      </w:r>
    </w:p>
    <w:p w:rsidR="00D63B9F" w:rsidRPr="004C50B1" w:rsidRDefault="00D63B9F" w:rsidP="001558D2"/>
    <w:p w:rsidR="00D63B9F" w:rsidRPr="004C50B1" w:rsidRDefault="00D63B9F" w:rsidP="001558D2">
      <w:r w:rsidRPr="004C50B1">
        <w:t>Практическое применение закона Харди-Вайнберга:</w:t>
      </w:r>
    </w:p>
    <w:p w:rsidR="00D63B9F" w:rsidRPr="004C50B1" w:rsidRDefault="00D63B9F" w:rsidP="001558D2">
      <w:r w:rsidRPr="004C50B1">
        <w:t>+позволяет определить генетическую структуру популяции;</w:t>
      </w:r>
    </w:p>
    <w:p w:rsidR="00D63B9F" w:rsidRPr="004C50B1" w:rsidRDefault="00D63B9F" w:rsidP="001558D2">
      <w:r w:rsidRPr="004C50B1">
        <w:t>-позволяет определить тип наследования признака с использованием  анализирующего скрещивания;</w:t>
      </w:r>
    </w:p>
    <w:p w:rsidR="00D63B9F" w:rsidRPr="004C50B1" w:rsidRDefault="00D63B9F" w:rsidP="001558D2">
      <w:r w:rsidRPr="004C50B1">
        <w:t>-позволяет  определить степень парной конкордантности;</w:t>
      </w:r>
    </w:p>
    <w:p w:rsidR="00D63B9F" w:rsidRPr="004C50B1" w:rsidRDefault="00D63B9F" w:rsidP="001558D2">
      <w:r w:rsidRPr="004C50B1">
        <w:t>-позволяет определить степень парной дискордантности;</w:t>
      </w:r>
    </w:p>
    <w:p w:rsidR="00D63B9F" w:rsidRPr="004C50B1" w:rsidRDefault="00D63B9F" w:rsidP="001558D2">
      <w:r w:rsidRPr="004C50B1">
        <w:t>-ни один из вышеназванных ответов.</w:t>
      </w:r>
    </w:p>
    <w:p w:rsidR="00D63B9F" w:rsidRPr="004C50B1" w:rsidRDefault="00D63B9F" w:rsidP="001558D2"/>
    <w:p w:rsidR="00D63B9F" w:rsidRPr="004C50B1" w:rsidRDefault="00D63B9F" w:rsidP="001558D2">
      <w:r w:rsidRPr="004C50B1">
        <w:t>Что такое панмиксия?</w:t>
      </w:r>
    </w:p>
    <w:p w:rsidR="00D63B9F" w:rsidRPr="004C50B1" w:rsidRDefault="00D63B9F" w:rsidP="001558D2">
      <w:r w:rsidRPr="004C50B1">
        <w:t>+свободное скрещивание особей с различными генотипами между собой;</w:t>
      </w:r>
    </w:p>
    <w:p w:rsidR="00D63B9F" w:rsidRPr="004C50B1" w:rsidRDefault="00D63B9F" w:rsidP="001558D2">
      <w:r w:rsidRPr="004C50B1">
        <w:t>-множественное действие гена;</w:t>
      </w:r>
    </w:p>
    <w:p w:rsidR="00D63B9F" w:rsidRPr="004C50B1" w:rsidRDefault="00D63B9F" w:rsidP="001558D2">
      <w:r w:rsidRPr="004C50B1">
        <w:t>-сила фенотипического проявления гена;</w:t>
      </w:r>
    </w:p>
    <w:p w:rsidR="00D63B9F" w:rsidRPr="004C50B1" w:rsidRDefault="00D63B9F" w:rsidP="001558D2">
      <w:r w:rsidRPr="004C50B1">
        <w:t>-тип взаимодействия аллельных генов;</w:t>
      </w:r>
    </w:p>
    <w:p w:rsidR="00D63B9F" w:rsidRPr="004C50B1" w:rsidRDefault="00D63B9F" w:rsidP="001558D2">
      <w:r w:rsidRPr="004C50B1">
        <w:t>-тип взаимиодействия неаллельных генов.</w:t>
      </w:r>
    </w:p>
    <w:p w:rsidR="00D63B9F" w:rsidRPr="004C50B1" w:rsidRDefault="00D63B9F" w:rsidP="001558D2"/>
    <w:p w:rsidR="00D63B9F" w:rsidRPr="004C50B1" w:rsidRDefault="00D63B9F" w:rsidP="001558D2">
      <w:r w:rsidRPr="004C50B1">
        <w:t>Условия, при которых действует закон Харди-Вайнберга:</w:t>
      </w:r>
    </w:p>
    <w:p w:rsidR="00D63B9F" w:rsidRPr="004C50B1" w:rsidRDefault="00D63B9F" w:rsidP="001558D2">
      <w:r w:rsidRPr="004C50B1">
        <w:t>-отсутствие панмиксии;</w:t>
      </w:r>
    </w:p>
    <w:p w:rsidR="00D63B9F" w:rsidRPr="004C50B1" w:rsidRDefault="00D63B9F" w:rsidP="001558D2">
      <w:r w:rsidRPr="004C50B1">
        <w:t>-малая численность популяции;</w:t>
      </w:r>
    </w:p>
    <w:p w:rsidR="00D63B9F" w:rsidRPr="004C50B1" w:rsidRDefault="00D63B9F" w:rsidP="001558D2">
      <w:r w:rsidRPr="004C50B1">
        <w:t>-высокая степень конкордантности;</w:t>
      </w:r>
    </w:p>
    <w:p w:rsidR="00D63B9F" w:rsidRPr="004C50B1" w:rsidRDefault="00D63B9F" w:rsidP="001558D2">
      <w:r w:rsidRPr="004C50B1">
        <w:t>+отсутствие элементарных эволюционных факторов;</w:t>
      </w:r>
    </w:p>
    <w:p w:rsidR="00D63B9F" w:rsidRPr="004C50B1" w:rsidRDefault="00D63B9F" w:rsidP="001558D2">
      <w:r w:rsidRPr="004C50B1">
        <w:t>-полигенный тип наследования признака.</w:t>
      </w:r>
    </w:p>
    <w:p w:rsidR="00D63B9F" w:rsidRPr="004C50B1" w:rsidRDefault="00D63B9F" w:rsidP="001558D2"/>
    <w:p w:rsidR="00D63B9F" w:rsidRPr="004C50B1" w:rsidRDefault="00D63B9F" w:rsidP="001558D2">
      <w:r w:rsidRPr="004C50B1">
        <w:t>Какой метод дает возможность установить степень генетического родства между популяциями?</w:t>
      </w:r>
    </w:p>
    <w:p w:rsidR="00D63B9F" w:rsidRPr="004C50B1" w:rsidRDefault="00D63B9F" w:rsidP="001558D2">
      <w:r w:rsidRPr="004C50B1">
        <w:t>-близнецовый;</w:t>
      </w:r>
    </w:p>
    <w:p w:rsidR="00D63B9F" w:rsidRPr="004C50B1" w:rsidRDefault="00D63B9F" w:rsidP="001558D2">
      <w:r w:rsidRPr="004C50B1">
        <w:t>-цитогенетический;</w:t>
      </w:r>
    </w:p>
    <w:p w:rsidR="00D63B9F" w:rsidRPr="004C50B1" w:rsidRDefault="00D63B9F" w:rsidP="001558D2">
      <w:r w:rsidRPr="004C50B1">
        <w:t>-генеалогический;</w:t>
      </w:r>
    </w:p>
    <w:p w:rsidR="00D63B9F" w:rsidRPr="004C50B1" w:rsidRDefault="00D63B9F" w:rsidP="001558D2">
      <w:r w:rsidRPr="004C50B1">
        <w:t>+популяционно-статистический;</w:t>
      </w:r>
    </w:p>
    <w:p w:rsidR="00D63B9F" w:rsidRPr="004C50B1" w:rsidRDefault="00D63B9F" w:rsidP="001558D2">
      <w:r w:rsidRPr="004C50B1">
        <w:t>-биохимический.</w:t>
      </w:r>
    </w:p>
    <w:p w:rsidR="00D63B9F" w:rsidRPr="004C50B1" w:rsidRDefault="00D63B9F" w:rsidP="001558D2"/>
    <w:p w:rsidR="00D63B9F" w:rsidRPr="004C50B1" w:rsidRDefault="00D63B9F" w:rsidP="001558D2">
      <w:r w:rsidRPr="004C50B1">
        <w:t>При каких условиях сохраняются равновесные частоты генотипов в ряду поколений?</w:t>
      </w:r>
    </w:p>
    <w:p w:rsidR="00D63B9F" w:rsidRPr="004C50B1" w:rsidRDefault="00D63B9F" w:rsidP="001558D2">
      <w:r w:rsidRPr="004C50B1">
        <w:t>-при условии полного доминирования;</w:t>
      </w:r>
    </w:p>
    <w:p w:rsidR="00D63B9F" w:rsidRPr="004C50B1" w:rsidRDefault="00D63B9F" w:rsidP="001558D2">
      <w:r w:rsidRPr="004C50B1">
        <w:t>-при наличии миграций;</w:t>
      </w:r>
    </w:p>
    <w:p w:rsidR="00D63B9F" w:rsidRPr="004C50B1" w:rsidRDefault="00D63B9F" w:rsidP="001558D2">
      <w:r w:rsidRPr="004C50B1">
        <w:t>+в условиях панмиксии и генетического равновесия;</w:t>
      </w:r>
    </w:p>
    <w:p w:rsidR="00D63B9F" w:rsidRPr="004C50B1" w:rsidRDefault="00D63B9F" w:rsidP="001558D2">
      <w:r w:rsidRPr="004C50B1">
        <w:t>-при множественном действии генов;</w:t>
      </w:r>
    </w:p>
    <w:p w:rsidR="00D63B9F" w:rsidRPr="004C50B1" w:rsidRDefault="00D63B9F" w:rsidP="001558D2">
      <w:r w:rsidRPr="004C50B1">
        <w:t>-при сцепленном наследовании генов.</w:t>
      </w:r>
    </w:p>
    <w:p w:rsidR="00D63B9F" w:rsidRPr="004C50B1" w:rsidRDefault="00D63B9F" w:rsidP="001558D2"/>
    <w:p w:rsidR="00D63B9F" w:rsidRPr="004C50B1" w:rsidRDefault="00D63B9F" w:rsidP="001558D2">
      <w:r w:rsidRPr="004C50B1">
        <w:t>Чему равна сумма частот аллелей в равновесной популяции?</w:t>
      </w:r>
    </w:p>
    <w:p w:rsidR="00D63B9F" w:rsidRPr="004C50B1" w:rsidRDefault="00D63B9F" w:rsidP="001558D2">
      <w:r w:rsidRPr="004C50B1">
        <w:t>-10;</w:t>
      </w:r>
    </w:p>
    <w:p w:rsidR="00D63B9F" w:rsidRPr="004C50B1" w:rsidRDefault="00D63B9F" w:rsidP="001558D2">
      <w:r w:rsidRPr="004C50B1">
        <w:t>-75;</w:t>
      </w:r>
    </w:p>
    <w:p w:rsidR="00D63B9F" w:rsidRPr="004C50B1" w:rsidRDefault="00D63B9F" w:rsidP="001558D2">
      <w:r w:rsidRPr="004C50B1">
        <w:t>+1;</w:t>
      </w:r>
    </w:p>
    <w:p w:rsidR="00D63B9F" w:rsidRPr="004C50B1" w:rsidRDefault="00D63B9F" w:rsidP="001558D2">
      <w:r w:rsidRPr="004C50B1">
        <w:t>-25;</w:t>
      </w:r>
    </w:p>
    <w:p w:rsidR="00D63B9F" w:rsidRPr="004C50B1" w:rsidRDefault="00D63B9F" w:rsidP="001558D2">
      <w:r w:rsidRPr="004C50B1">
        <w:t>-5.</w:t>
      </w:r>
    </w:p>
    <w:p w:rsidR="00D63B9F" w:rsidRPr="004C50B1" w:rsidRDefault="00D63B9F" w:rsidP="001558D2"/>
    <w:p w:rsidR="00D63B9F" w:rsidRPr="004C50B1" w:rsidRDefault="00D63B9F" w:rsidP="001558D2">
      <w:r w:rsidRPr="004C50B1">
        <w:t>Что является существенным моментом в популяционно-статистическом методе?</w:t>
      </w:r>
    </w:p>
    <w:p w:rsidR="00D63B9F" w:rsidRPr="004C50B1" w:rsidRDefault="00D63B9F" w:rsidP="001558D2">
      <w:r w:rsidRPr="004C50B1">
        <w:t>-определение конкордантности;</w:t>
      </w:r>
    </w:p>
    <w:p w:rsidR="00D63B9F" w:rsidRPr="004C50B1" w:rsidRDefault="00D63B9F" w:rsidP="001558D2">
      <w:r w:rsidRPr="004C50B1">
        <w:t>-клиническое наблюдение;</w:t>
      </w:r>
    </w:p>
    <w:p w:rsidR="00D63B9F" w:rsidRPr="004C50B1" w:rsidRDefault="00D63B9F" w:rsidP="001558D2">
      <w:r w:rsidRPr="004C50B1">
        <w:t>+статистический анализ;</w:t>
      </w:r>
    </w:p>
    <w:p w:rsidR="00D63B9F" w:rsidRPr="004C50B1" w:rsidRDefault="00D63B9F" w:rsidP="001558D2">
      <w:r w:rsidRPr="004C50B1">
        <w:t>-выбор генетических признаков;</w:t>
      </w:r>
    </w:p>
    <w:p w:rsidR="00D63B9F" w:rsidRPr="004C50B1" w:rsidRDefault="00D63B9F" w:rsidP="001558D2">
      <w:r w:rsidRPr="004C50B1">
        <w:t>-возрастной ценз особей популяции.</w:t>
      </w:r>
    </w:p>
    <w:p w:rsidR="00D63B9F" w:rsidRPr="004C50B1" w:rsidRDefault="00D63B9F" w:rsidP="001558D2"/>
    <w:p w:rsidR="00D63B9F" w:rsidRPr="004C50B1" w:rsidRDefault="00D63B9F" w:rsidP="001558D2">
      <w:r w:rsidRPr="004C50B1">
        <w:t>Какой метод позволяет выявить процентное соотношение генотипов в популяции?</w:t>
      </w:r>
    </w:p>
    <w:p w:rsidR="00D63B9F" w:rsidRPr="004C50B1" w:rsidRDefault="00D63B9F" w:rsidP="001558D2">
      <w:r w:rsidRPr="004C50B1">
        <w:t>-генеалогический;</w:t>
      </w:r>
    </w:p>
    <w:p w:rsidR="00D63B9F" w:rsidRPr="004C50B1" w:rsidRDefault="00D63B9F" w:rsidP="001558D2">
      <w:r w:rsidRPr="004C50B1">
        <w:t>-близнецовый;</w:t>
      </w:r>
    </w:p>
    <w:p w:rsidR="00D63B9F" w:rsidRPr="004C50B1" w:rsidRDefault="00D63B9F" w:rsidP="001558D2">
      <w:r w:rsidRPr="004C50B1">
        <w:t>-биохимический;</w:t>
      </w:r>
    </w:p>
    <w:p w:rsidR="00D63B9F" w:rsidRPr="004C50B1" w:rsidRDefault="00D63B9F" w:rsidP="001558D2">
      <w:r w:rsidRPr="004C50B1">
        <w:t>+популяционно-статистический;</w:t>
      </w:r>
    </w:p>
    <w:p w:rsidR="00D63B9F" w:rsidRPr="004C50B1" w:rsidRDefault="00D63B9F" w:rsidP="001558D2">
      <w:r w:rsidRPr="004C50B1">
        <w:t>-дерматоглифический.</w:t>
      </w:r>
    </w:p>
    <w:p w:rsidR="00D63B9F" w:rsidRPr="004C50B1" w:rsidRDefault="00D63B9F" w:rsidP="001558D2"/>
    <w:p w:rsidR="00D63B9F" w:rsidRPr="004C50B1" w:rsidRDefault="00D63B9F" w:rsidP="001558D2">
      <w:r w:rsidRPr="004C50B1">
        <w:t>Существенным моментом какого метода является статистический анализ:</w:t>
      </w:r>
    </w:p>
    <w:p w:rsidR="00D63B9F" w:rsidRPr="004C50B1" w:rsidRDefault="00D63B9F" w:rsidP="001558D2">
      <w:r w:rsidRPr="004C50B1">
        <w:t>-близнецового;</w:t>
      </w:r>
    </w:p>
    <w:p w:rsidR="00D63B9F" w:rsidRPr="004C50B1" w:rsidRDefault="00D63B9F" w:rsidP="001558D2">
      <w:r w:rsidRPr="004C50B1">
        <w:t>+популяционно-статистического;</w:t>
      </w:r>
    </w:p>
    <w:p w:rsidR="00D63B9F" w:rsidRPr="004C50B1" w:rsidRDefault="00D63B9F" w:rsidP="001558D2">
      <w:r w:rsidRPr="004C50B1">
        <w:t>-дерматоглифического;</w:t>
      </w:r>
    </w:p>
    <w:p w:rsidR="00D63B9F" w:rsidRPr="004C50B1" w:rsidRDefault="00D63B9F" w:rsidP="001558D2">
      <w:r w:rsidRPr="004C50B1">
        <w:t>-генеалогического;</w:t>
      </w:r>
    </w:p>
    <w:p w:rsidR="00D63B9F" w:rsidRPr="004C50B1" w:rsidRDefault="00D63B9F" w:rsidP="001558D2">
      <w:r w:rsidRPr="004C50B1">
        <w:t>-ни один из вышеназванных методов.</w:t>
      </w:r>
    </w:p>
    <w:p w:rsidR="00D63B9F" w:rsidRPr="004C50B1" w:rsidRDefault="00D63B9F" w:rsidP="001558D2"/>
    <w:p w:rsidR="00D63B9F" w:rsidRPr="004C50B1" w:rsidRDefault="00D63B9F" w:rsidP="001558D2">
      <w:r w:rsidRPr="004C50B1">
        <w:t>Какие факторы могут привести к стойкому направленному сдвигу генетического равновесия  популяции?</w:t>
      </w:r>
    </w:p>
    <w:p w:rsidR="00D63B9F" w:rsidRPr="004C50B1" w:rsidRDefault="00D63B9F" w:rsidP="001558D2">
      <w:r w:rsidRPr="004C50B1">
        <w:t>-плейотропия;</w:t>
      </w:r>
    </w:p>
    <w:p w:rsidR="00D63B9F" w:rsidRPr="004C50B1" w:rsidRDefault="00D63B9F" w:rsidP="001558D2">
      <w:r w:rsidRPr="004C50B1">
        <w:t>-комплементарность;</w:t>
      </w:r>
    </w:p>
    <w:p w:rsidR="00D63B9F" w:rsidRPr="004C50B1" w:rsidRDefault="00D63B9F" w:rsidP="001558D2">
      <w:r w:rsidRPr="004C50B1">
        <w:t>+направленный отбор;</w:t>
      </w:r>
    </w:p>
    <w:p w:rsidR="00D63B9F" w:rsidRPr="004C50B1" w:rsidRDefault="00D63B9F" w:rsidP="001558D2">
      <w:r w:rsidRPr="004C50B1">
        <w:t>-панмиксия;</w:t>
      </w:r>
    </w:p>
    <w:p w:rsidR="00D63B9F" w:rsidRPr="004C50B1" w:rsidRDefault="00D63B9F" w:rsidP="001558D2">
      <w:r w:rsidRPr="004C50B1">
        <w:t>-ни один из вышеназванных ответов.</w:t>
      </w:r>
    </w:p>
    <w:p w:rsidR="00D63B9F" w:rsidRPr="004C50B1" w:rsidRDefault="00D63B9F" w:rsidP="001558D2"/>
    <w:p w:rsidR="00D63B9F" w:rsidRPr="004C50B1" w:rsidRDefault="00D63B9F" w:rsidP="001558D2">
      <w:r w:rsidRPr="004C50B1">
        <w:t>Одной из характерных черт  идеальной популяции является:</w:t>
      </w:r>
    </w:p>
    <w:p w:rsidR="00D63B9F" w:rsidRPr="004C50B1" w:rsidRDefault="00D63B9F" w:rsidP="001558D2">
      <w:r w:rsidRPr="004C50B1">
        <w:t>-высокая скорость эволюции;</w:t>
      </w:r>
    </w:p>
    <w:p w:rsidR="00D63B9F" w:rsidRPr="004C50B1" w:rsidRDefault="00D63B9F" w:rsidP="001558D2">
      <w:r w:rsidRPr="004C50B1">
        <w:t>-невозможность свободного скрещивания;</w:t>
      </w:r>
    </w:p>
    <w:p w:rsidR="00D63B9F" w:rsidRPr="004C50B1" w:rsidRDefault="00D63B9F" w:rsidP="001558D2">
      <w:r w:rsidRPr="004C50B1">
        <w:t>-действие элементарных эволюционных факторов;</w:t>
      </w:r>
    </w:p>
    <w:p w:rsidR="00D63B9F" w:rsidRPr="004C50B1" w:rsidRDefault="00D63B9F" w:rsidP="001558D2">
      <w:r w:rsidRPr="004C50B1">
        <w:t>+отсутствие действия элементарных эволюционных факторов;</w:t>
      </w:r>
    </w:p>
    <w:p w:rsidR="00D63B9F" w:rsidRPr="004C50B1" w:rsidRDefault="00D63B9F" w:rsidP="001558D2">
      <w:r w:rsidRPr="004C50B1">
        <w:t>-замедленная скорость эволюции.</w:t>
      </w:r>
    </w:p>
    <w:p w:rsidR="00D63B9F" w:rsidRPr="004C50B1" w:rsidRDefault="00D63B9F" w:rsidP="001558D2"/>
    <w:p w:rsidR="00D63B9F" w:rsidRPr="004C50B1" w:rsidRDefault="00D63B9F" w:rsidP="001558D2">
      <w:r w:rsidRPr="004C50B1">
        <w:t>Каковы возможности популяционно-статистического метода при изучении генетики человека?</w:t>
      </w:r>
    </w:p>
    <w:p w:rsidR="00D63B9F" w:rsidRPr="004C50B1" w:rsidRDefault="00D63B9F" w:rsidP="001558D2">
      <w:r w:rsidRPr="004C50B1">
        <w:t>-позволяет диагностировать наследственные аномалии;</w:t>
      </w:r>
    </w:p>
    <w:p w:rsidR="00D63B9F" w:rsidRPr="004C50B1" w:rsidRDefault="00D63B9F" w:rsidP="001558D2">
      <w:r w:rsidRPr="004C50B1">
        <w:t>+позволяет определить количество гетерозигот  в популяции организма;</w:t>
      </w:r>
    </w:p>
    <w:p w:rsidR="00D63B9F" w:rsidRPr="004C50B1" w:rsidRDefault="00D63B9F" w:rsidP="001558D2">
      <w:r w:rsidRPr="004C50B1">
        <w:t>-позволяет изучить характер наследования признака в ряду поколений;</w:t>
      </w:r>
    </w:p>
    <w:p w:rsidR="00D63B9F" w:rsidRPr="004C50B1" w:rsidRDefault="00D63B9F" w:rsidP="001558D2">
      <w:r w:rsidRPr="004C50B1">
        <w:t>-позволяет изучить структуру гена;</w:t>
      </w:r>
    </w:p>
    <w:p w:rsidR="00D63B9F" w:rsidRPr="004C50B1" w:rsidRDefault="00D63B9F" w:rsidP="001558D2">
      <w:r w:rsidRPr="004C50B1">
        <w:t>-ни один из вышеназванных ответов.</w:t>
      </w:r>
    </w:p>
    <w:p w:rsidR="00D63B9F" w:rsidRPr="004C50B1" w:rsidRDefault="00D63B9F" w:rsidP="001558D2"/>
    <w:p w:rsidR="00D63B9F" w:rsidRPr="004C50B1" w:rsidRDefault="00D63B9F" w:rsidP="001558D2">
      <w:r w:rsidRPr="004C50B1">
        <w:t>Одной из характерных черт  идеальной популяции является:</w:t>
      </w:r>
    </w:p>
    <w:p w:rsidR="00D63B9F" w:rsidRPr="004C50B1" w:rsidRDefault="00D63B9F" w:rsidP="001558D2">
      <w:r w:rsidRPr="004C50B1">
        <w:t>-популяция, находящаяся в идеальных условиях существования;</w:t>
      </w:r>
    </w:p>
    <w:p w:rsidR="00D63B9F" w:rsidRPr="004C50B1" w:rsidRDefault="00D63B9F" w:rsidP="001558D2">
      <w:r w:rsidRPr="004C50B1">
        <w:t>-популяция с оптимальным соотношением аллелей;</w:t>
      </w:r>
    </w:p>
    <w:p w:rsidR="00D63B9F" w:rsidRPr="004C50B1" w:rsidRDefault="00D63B9F" w:rsidP="001558D2">
      <w:r w:rsidRPr="004C50B1">
        <w:t>+отсутствие действия элементарных эволюционных факторов;</w:t>
      </w:r>
    </w:p>
    <w:p w:rsidR="00D63B9F" w:rsidRPr="004C50B1" w:rsidRDefault="00D63B9F" w:rsidP="001558D2">
      <w:r w:rsidRPr="004C50B1">
        <w:t>-популяция с небольшой численностью особей;</w:t>
      </w:r>
    </w:p>
    <w:p w:rsidR="00D63B9F" w:rsidRPr="004C50B1" w:rsidRDefault="00D63B9F" w:rsidP="001558D2">
      <w:r w:rsidRPr="004C50B1">
        <w:t>-популяция, в которой отсутствует панмиксия.</w:t>
      </w:r>
    </w:p>
    <w:p w:rsidR="00D63B9F" w:rsidRPr="004C50B1" w:rsidRDefault="00D63B9F" w:rsidP="001558D2"/>
    <w:p w:rsidR="00D63B9F" w:rsidRPr="004C50B1" w:rsidRDefault="00D63B9F" w:rsidP="001558D2">
      <w:r w:rsidRPr="004C50B1">
        <w:t>Какова частота доминантного аллеля в популяции, если q = 0,20:</w:t>
      </w:r>
    </w:p>
    <w:p w:rsidR="00D63B9F" w:rsidRPr="004C50B1" w:rsidRDefault="00D63B9F" w:rsidP="001558D2">
      <w:r w:rsidRPr="004C50B1">
        <w:t>-0,20;</w:t>
      </w:r>
    </w:p>
    <w:p w:rsidR="00D63B9F" w:rsidRPr="004C50B1" w:rsidRDefault="00D63B9F" w:rsidP="001558D2">
      <w:r w:rsidRPr="004C50B1">
        <w:t>-0,40;</w:t>
      </w:r>
    </w:p>
    <w:p w:rsidR="00D63B9F" w:rsidRPr="004C50B1" w:rsidRDefault="00D63B9F" w:rsidP="001558D2">
      <w:r w:rsidRPr="004C50B1">
        <w:t>+0,80;</w:t>
      </w:r>
    </w:p>
    <w:p w:rsidR="00D63B9F" w:rsidRPr="004C50B1" w:rsidRDefault="00D63B9F" w:rsidP="001558D2">
      <w:r w:rsidRPr="004C50B1">
        <w:t>-1,00;</w:t>
      </w:r>
    </w:p>
    <w:p w:rsidR="00D63B9F" w:rsidRPr="004C50B1" w:rsidRDefault="00D63B9F" w:rsidP="001558D2">
      <w:r w:rsidRPr="004C50B1">
        <w:t>-ни один из вышеназванных ответов.</w:t>
      </w:r>
    </w:p>
    <w:p w:rsidR="00D63B9F" w:rsidRPr="004C50B1" w:rsidRDefault="00D63B9F" w:rsidP="001558D2"/>
    <w:p w:rsidR="00D63B9F" w:rsidRPr="004C50B1" w:rsidRDefault="00D63B9F" w:rsidP="001558D2">
      <w:r w:rsidRPr="004C50B1">
        <w:t>Какова частота рецессивного аллеля в популяции, если  р = 0,20:</w:t>
      </w:r>
    </w:p>
    <w:p w:rsidR="00D63B9F" w:rsidRPr="004C50B1" w:rsidRDefault="00D63B9F" w:rsidP="001558D2">
      <w:r w:rsidRPr="004C50B1">
        <w:t>-0,10;</w:t>
      </w:r>
    </w:p>
    <w:p w:rsidR="00D63B9F" w:rsidRPr="004C50B1" w:rsidRDefault="00D63B9F" w:rsidP="001558D2">
      <w:r w:rsidRPr="004C50B1">
        <w:t>-0,20;</w:t>
      </w:r>
    </w:p>
    <w:p w:rsidR="00D63B9F" w:rsidRPr="004C50B1" w:rsidRDefault="00D63B9F" w:rsidP="001558D2">
      <w:r w:rsidRPr="004C50B1">
        <w:t>-0,40;</w:t>
      </w:r>
    </w:p>
    <w:p w:rsidR="00D63B9F" w:rsidRPr="004C50B1" w:rsidRDefault="00D63B9F" w:rsidP="001558D2">
      <w:r w:rsidRPr="004C50B1">
        <w:t>+0,80;</w:t>
      </w:r>
    </w:p>
    <w:p w:rsidR="00D63B9F" w:rsidRPr="004C50B1" w:rsidRDefault="00D63B9F" w:rsidP="001558D2">
      <w:r w:rsidRPr="004C50B1">
        <w:t>-1,00.</w:t>
      </w:r>
    </w:p>
    <w:p w:rsidR="00D63B9F" w:rsidRPr="004C50B1" w:rsidRDefault="00D63B9F" w:rsidP="001558D2"/>
    <w:p w:rsidR="00D63B9F" w:rsidRPr="004C50B1" w:rsidRDefault="00D63B9F" w:rsidP="001558D2">
      <w:r w:rsidRPr="004C50B1">
        <w:t>Какова частота рецессивного аллеля в популяции, если  р = 0,50:</w:t>
      </w:r>
    </w:p>
    <w:p w:rsidR="00D63B9F" w:rsidRPr="004C50B1" w:rsidRDefault="00D63B9F" w:rsidP="001558D2">
      <w:r w:rsidRPr="004C50B1">
        <w:t>+0,50;</w:t>
      </w:r>
    </w:p>
    <w:p w:rsidR="00D63B9F" w:rsidRPr="004C50B1" w:rsidRDefault="00D63B9F" w:rsidP="001558D2">
      <w:r w:rsidRPr="004C50B1">
        <w:t>-1,00;</w:t>
      </w:r>
    </w:p>
    <w:p w:rsidR="00D63B9F" w:rsidRPr="004C50B1" w:rsidRDefault="00D63B9F" w:rsidP="001558D2">
      <w:r w:rsidRPr="004C50B1">
        <w:t>-1,50;</w:t>
      </w:r>
    </w:p>
    <w:p w:rsidR="00D63B9F" w:rsidRPr="004C50B1" w:rsidRDefault="00D63B9F" w:rsidP="001558D2">
      <w:r w:rsidRPr="004C50B1">
        <w:t>-2,00;</w:t>
      </w:r>
    </w:p>
    <w:p w:rsidR="00D63B9F" w:rsidRPr="004C50B1" w:rsidRDefault="00D63B9F" w:rsidP="001558D2">
      <w:r w:rsidRPr="004C50B1">
        <w:t>-ни один из вышеназванных ответов.</w:t>
      </w:r>
    </w:p>
    <w:p w:rsidR="00D63B9F" w:rsidRPr="004C50B1" w:rsidRDefault="00D63B9F" w:rsidP="001558D2"/>
    <w:p w:rsidR="00D63B9F" w:rsidRPr="004C50B1" w:rsidRDefault="00D63B9F" w:rsidP="001558D2">
      <w:r w:rsidRPr="004C50B1">
        <w:t>Частота рецессивного гена в популяции составляет 0,50. Определите процент гомозиготных рецессивных организмов:</w:t>
      </w:r>
    </w:p>
    <w:p w:rsidR="00D63B9F" w:rsidRPr="004C50B1" w:rsidRDefault="00D63B9F" w:rsidP="001558D2">
      <w:r w:rsidRPr="004C50B1">
        <w:t>-0%;</w:t>
      </w:r>
    </w:p>
    <w:p w:rsidR="00D63B9F" w:rsidRPr="004C50B1" w:rsidRDefault="00D63B9F" w:rsidP="001558D2">
      <w:r w:rsidRPr="004C50B1">
        <w:t>+25%;</w:t>
      </w:r>
    </w:p>
    <w:p w:rsidR="00D63B9F" w:rsidRPr="004C50B1" w:rsidRDefault="00D63B9F" w:rsidP="001558D2">
      <w:r w:rsidRPr="004C50B1">
        <w:t>-75%;</w:t>
      </w:r>
    </w:p>
    <w:p w:rsidR="00D63B9F" w:rsidRPr="004C50B1" w:rsidRDefault="00D63B9F" w:rsidP="001558D2">
      <w:r w:rsidRPr="004C50B1">
        <w:t>-100%;</w:t>
      </w:r>
    </w:p>
    <w:p w:rsidR="00D63B9F" w:rsidRPr="004C50B1" w:rsidRDefault="00D63B9F" w:rsidP="001558D2">
      <w:r w:rsidRPr="004C50B1">
        <w:t>-ни один из вышеназванных ответов.</w:t>
      </w:r>
    </w:p>
    <w:p w:rsidR="00D63B9F" w:rsidRPr="004C50B1" w:rsidRDefault="00D63B9F" w:rsidP="001558D2"/>
    <w:p w:rsidR="00D63B9F" w:rsidRPr="004C50B1" w:rsidRDefault="00D63B9F" w:rsidP="001558D2">
      <w:r w:rsidRPr="004C50B1">
        <w:t>Частота доминантного гена в популяции составляет 0,3. Определите процент гомозиготных доминантных организмов:;</w:t>
      </w:r>
    </w:p>
    <w:p w:rsidR="00D63B9F" w:rsidRPr="004C50B1" w:rsidRDefault="00D63B9F" w:rsidP="001558D2">
      <w:r w:rsidRPr="004C50B1">
        <w:t>-0,50;</w:t>
      </w:r>
    </w:p>
    <w:p w:rsidR="00D63B9F" w:rsidRPr="004C50B1" w:rsidRDefault="00D63B9F" w:rsidP="001558D2">
      <w:r w:rsidRPr="004C50B1">
        <w:t>-0,90;</w:t>
      </w:r>
    </w:p>
    <w:p w:rsidR="00D63B9F" w:rsidRPr="004C50B1" w:rsidRDefault="00D63B9F" w:rsidP="001558D2">
      <w:r w:rsidRPr="004C50B1">
        <w:t>-1,00;</w:t>
      </w:r>
    </w:p>
    <w:p w:rsidR="00D63B9F" w:rsidRPr="004C50B1" w:rsidRDefault="00D63B9F" w:rsidP="001558D2">
      <w:r w:rsidRPr="004C50B1">
        <w:t>-5,00;</w:t>
      </w:r>
    </w:p>
    <w:p w:rsidR="00D63B9F" w:rsidRPr="004C50B1" w:rsidRDefault="00D63B9F" w:rsidP="001558D2">
      <w:r w:rsidRPr="004C50B1">
        <w:t>+9,00.</w:t>
      </w:r>
    </w:p>
    <w:p w:rsidR="00D63B9F" w:rsidRPr="004C50B1" w:rsidRDefault="00D63B9F" w:rsidP="001558D2"/>
    <w:p w:rsidR="00D63B9F" w:rsidRPr="004C50B1" w:rsidRDefault="00D63B9F" w:rsidP="001558D2">
      <w:r w:rsidRPr="004C50B1">
        <w:t>В исследуемой  популяции частота доминантного гена составляет 0,9. Определите процент гетерозиготных организмов:</w:t>
      </w:r>
    </w:p>
    <w:p w:rsidR="00D63B9F" w:rsidRPr="004C50B1" w:rsidRDefault="00D63B9F" w:rsidP="001558D2">
      <w:r w:rsidRPr="004C50B1">
        <w:t>-5%;</w:t>
      </w:r>
    </w:p>
    <w:p w:rsidR="00D63B9F" w:rsidRPr="004C50B1" w:rsidRDefault="00D63B9F" w:rsidP="001558D2">
      <w:r w:rsidRPr="004C50B1">
        <w:t>-10%;</w:t>
      </w:r>
    </w:p>
    <w:p w:rsidR="00D63B9F" w:rsidRPr="004C50B1" w:rsidRDefault="00D63B9F" w:rsidP="001558D2">
      <w:r w:rsidRPr="004C50B1">
        <w:t>-20%;</w:t>
      </w:r>
    </w:p>
    <w:p w:rsidR="00D63B9F" w:rsidRPr="004C50B1" w:rsidRDefault="00D63B9F" w:rsidP="001558D2">
      <w:r w:rsidRPr="004C50B1">
        <w:t>-40%;</w:t>
      </w:r>
    </w:p>
    <w:p w:rsidR="00D63B9F" w:rsidRPr="004C50B1" w:rsidRDefault="00D63B9F" w:rsidP="001558D2">
      <w:r w:rsidRPr="004C50B1">
        <w:t>+ни один из вышеназванных ответов.</w:t>
      </w:r>
    </w:p>
    <w:p w:rsidR="00D63B9F" w:rsidRPr="004C50B1" w:rsidRDefault="00D63B9F" w:rsidP="001558D2"/>
    <w:p w:rsidR="00D63B9F" w:rsidRPr="004C50B1" w:rsidRDefault="00D63B9F" w:rsidP="001558D2">
      <w:r w:rsidRPr="004C50B1">
        <w:t>В исследуемой  популяции частота доминантного гена составляет 0,4; рецессивного - 0,6; Определите процент гетерозиготных организмов:</w:t>
      </w:r>
    </w:p>
    <w:p w:rsidR="00D63B9F" w:rsidRPr="004C50B1" w:rsidRDefault="00D63B9F" w:rsidP="001558D2">
      <w:r w:rsidRPr="004C50B1">
        <w:t>-12%;</w:t>
      </w:r>
    </w:p>
    <w:p w:rsidR="00D63B9F" w:rsidRPr="004C50B1" w:rsidRDefault="00D63B9F" w:rsidP="001558D2">
      <w:r w:rsidRPr="004C50B1">
        <w:t>-24%;</w:t>
      </w:r>
    </w:p>
    <w:p w:rsidR="00D63B9F" w:rsidRPr="004C50B1" w:rsidRDefault="00D63B9F" w:rsidP="001558D2">
      <w:r w:rsidRPr="004C50B1">
        <w:t>-36%;</w:t>
      </w:r>
    </w:p>
    <w:p w:rsidR="00D63B9F" w:rsidRPr="004C50B1" w:rsidRDefault="00D63B9F" w:rsidP="001558D2">
      <w:r w:rsidRPr="004C50B1">
        <w:t>+48%;</w:t>
      </w:r>
    </w:p>
    <w:p w:rsidR="00D63B9F" w:rsidRPr="004C50B1" w:rsidRDefault="00D63B9F" w:rsidP="001558D2">
      <w:r w:rsidRPr="004C50B1">
        <w:t>-52%.</w:t>
      </w:r>
    </w:p>
    <w:p w:rsidR="00D63B9F" w:rsidRPr="004C50B1" w:rsidRDefault="00D63B9F" w:rsidP="001558D2"/>
    <w:p w:rsidR="00D63B9F" w:rsidRPr="004C50B1" w:rsidRDefault="00D63B9F" w:rsidP="001558D2">
      <w:pPr>
        <w:rPr>
          <w:b/>
        </w:rPr>
      </w:pPr>
      <w:r w:rsidRPr="004C50B1">
        <w:t xml:space="preserve">Раздел </w:t>
      </w:r>
      <w:r w:rsidRPr="004C50B1">
        <w:rPr>
          <w:b/>
        </w:rPr>
        <w:t>11.» Организм и среда» и роль средовых факторов в развитии болезней у человека</w:t>
      </w:r>
    </w:p>
    <w:p w:rsidR="00D63B9F" w:rsidRPr="004C50B1" w:rsidRDefault="00D63B9F" w:rsidP="001558D2">
      <w:r w:rsidRPr="004C50B1">
        <w:t>Для установления соотносительной роли  среды в развитии заболеваний у человека применяется метод:</w:t>
      </w:r>
    </w:p>
    <w:p w:rsidR="00D63B9F" w:rsidRPr="004C50B1" w:rsidRDefault="00D63B9F" w:rsidP="001558D2">
      <w:r w:rsidRPr="004C50B1">
        <w:t>-цитогенетический;</w:t>
      </w:r>
    </w:p>
    <w:p w:rsidR="00D63B9F" w:rsidRPr="004C50B1" w:rsidRDefault="00D63B9F" w:rsidP="001558D2">
      <w:r w:rsidRPr="004C50B1">
        <w:t>-популяционно-статистический;</w:t>
      </w:r>
    </w:p>
    <w:p w:rsidR="00D63B9F" w:rsidRPr="004C50B1" w:rsidRDefault="00D63B9F" w:rsidP="001558D2">
      <w:r w:rsidRPr="004C50B1">
        <w:t>-клинико-генеалогический;</w:t>
      </w:r>
    </w:p>
    <w:p w:rsidR="00D63B9F" w:rsidRPr="004C50B1" w:rsidRDefault="00D63B9F" w:rsidP="001558D2">
      <w:r w:rsidRPr="004C50B1">
        <w:t>+близнецовый;</w:t>
      </w:r>
    </w:p>
    <w:p w:rsidR="00D63B9F" w:rsidRPr="004C50B1" w:rsidRDefault="00D63B9F" w:rsidP="001558D2">
      <w:r w:rsidRPr="004C50B1">
        <w:t>-биохимический.</w:t>
      </w:r>
    </w:p>
    <w:p w:rsidR="00D63B9F" w:rsidRPr="004C50B1" w:rsidRDefault="00D63B9F" w:rsidP="001558D2"/>
    <w:p w:rsidR="00D63B9F" w:rsidRPr="004C50B1" w:rsidRDefault="00D63B9F" w:rsidP="001558D2">
      <w:r w:rsidRPr="004C50B1">
        <w:t>Близнецовый метод - это метод:</w:t>
      </w:r>
    </w:p>
    <w:p w:rsidR="00D63B9F" w:rsidRPr="004C50B1" w:rsidRDefault="00D63B9F" w:rsidP="001558D2">
      <w:r w:rsidRPr="004C50B1">
        <w:t>+исследования генетических закономерностей на близнецах;</w:t>
      </w:r>
    </w:p>
    <w:p w:rsidR="00D63B9F" w:rsidRPr="004C50B1" w:rsidRDefault="00D63B9F" w:rsidP="001558D2">
      <w:r w:rsidRPr="004C50B1">
        <w:t>-исследования генетических закономерностей в популяциях людей;</w:t>
      </w:r>
    </w:p>
    <w:p w:rsidR="00D63B9F" w:rsidRPr="004C50B1" w:rsidRDefault="00D63B9F" w:rsidP="001558D2">
      <w:r w:rsidRPr="004C50B1">
        <w:t>-анализа родословных;</w:t>
      </w:r>
    </w:p>
    <w:p w:rsidR="00D63B9F" w:rsidRPr="004C50B1" w:rsidRDefault="00D63B9F" w:rsidP="001558D2">
      <w:r w:rsidRPr="004C50B1">
        <w:t>-изучения кариотипа в больших группах людей;</w:t>
      </w:r>
    </w:p>
    <w:p w:rsidR="00D63B9F" w:rsidRPr="004C50B1" w:rsidRDefault="00D63B9F" w:rsidP="001558D2">
      <w:r w:rsidRPr="004C50B1">
        <w:t>-изучения ферментативного состава амниотической жидкости.</w:t>
      </w:r>
    </w:p>
    <w:p w:rsidR="00D63B9F" w:rsidRPr="004C50B1" w:rsidRDefault="00D63B9F" w:rsidP="001558D2"/>
    <w:p w:rsidR="00D63B9F" w:rsidRPr="004C50B1" w:rsidRDefault="00D63B9F" w:rsidP="001558D2">
      <w:r w:rsidRPr="004C50B1">
        <w:t>Близнецовый метод предполагает сравнение монозиготных близнецов с:</w:t>
      </w:r>
    </w:p>
    <w:p w:rsidR="00D63B9F" w:rsidRPr="004C50B1" w:rsidRDefault="00D63B9F" w:rsidP="001558D2">
      <w:r w:rsidRPr="004C50B1">
        <w:t>+дизиготными близнецами;</w:t>
      </w:r>
    </w:p>
    <w:p w:rsidR="00D63B9F" w:rsidRPr="004C50B1" w:rsidRDefault="00D63B9F" w:rsidP="001558D2">
      <w:r w:rsidRPr="004C50B1">
        <w:t>-с отдельными представителями популяции;</w:t>
      </w:r>
    </w:p>
    <w:p w:rsidR="00D63B9F" w:rsidRPr="004C50B1" w:rsidRDefault="00D63B9F" w:rsidP="001558D2">
      <w:r w:rsidRPr="004C50B1">
        <w:t>-со всей популяцией по всем признакам;</w:t>
      </w:r>
    </w:p>
    <w:p w:rsidR="00D63B9F" w:rsidRPr="004C50B1" w:rsidRDefault="00D63B9F" w:rsidP="001558D2">
      <w:r w:rsidRPr="004C50B1">
        <w:t>-генетической структурой популяции;</w:t>
      </w:r>
    </w:p>
    <w:p w:rsidR="00D63B9F" w:rsidRPr="004C50B1" w:rsidRDefault="00D63B9F" w:rsidP="001558D2">
      <w:r w:rsidRPr="004C50B1">
        <w:t>-с географическими изолятами.</w:t>
      </w:r>
    </w:p>
    <w:p w:rsidR="00D63B9F" w:rsidRPr="004C50B1" w:rsidRDefault="00D63B9F" w:rsidP="001558D2"/>
    <w:p w:rsidR="00D63B9F" w:rsidRPr="004C50B1" w:rsidRDefault="00D63B9F" w:rsidP="001558D2">
      <w:r w:rsidRPr="004C50B1">
        <w:t>Близнецовый метод применяется в генетике человека для:</w:t>
      </w:r>
    </w:p>
    <w:p w:rsidR="00D63B9F" w:rsidRPr="004C50B1" w:rsidRDefault="00D63B9F" w:rsidP="001558D2">
      <w:r w:rsidRPr="004C50B1">
        <w:t>+определения роли наследственности и среды в развитии признаков;</w:t>
      </w:r>
    </w:p>
    <w:p w:rsidR="00D63B9F" w:rsidRPr="004C50B1" w:rsidRDefault="00D63B9F" w:rsidP="001558D2">
      <w:r w:rsidRPr="004C50B1">
        <w:t>-изучения генетической структуры популяции;</w:t>
      </w:r>
    </w:p>
    <w:p w:rsidR="00D63B9F" w:rsidRPr="004C50B1" w:rsidRDefault="00D63B9F" w:rsidP="001558D2">
      <w:r w:rsidRPr="004C50B1">
        <w:t>-изучения частоты встречаемости аллелей, обусловливающих заболевания человека;</w:t>
      </w:r>
    </w:p>
    <w:p w:rsidR="00D63B9F" w:rsidRPr="004C50B1" w:rsidRDefault="00D63B9F" w:rsidP="001558D2">
      <w:r w:rsidRPr="004C50B1">
        <w:t>-определения типа наследования заболеваний человека;</w:t>
      </w:r>
    </w:p>
    <w:p w:rsidR="00D63B9F" w:rsidRPr="004C50B1" w:rsidRDefault="00D63B9F" w:rsidP="001558D2">
      <w:r w:rsidRPr="004C50B1">
        <w:t>-определения характера наследования заболеваний человека.</w:t>
      </w:r>
    </w:p>
    <w:p w:rsidR="00D63B9F" w:rsidRPr="004C50B1" w:rsidRDefault="00D63B9F" w:rsidP="001558D2"/>
    <w:p w:rsidR="00D63B9F" w:rsidRPr="004C50B1" w:rsidRDefault="00D63B9F" w:rsidP="001558D2">
      <w:r w:rsidRPr="004C50B1">
        <w:t>Какой метод предполагает сравнение партнеров в парах монозиготных близнецов между собой?</w:t>
      </w:r>
    </w:p>
    <w:p w:rsidR="00D63B9F" w:rsidRPr="004C50B1" w:rsidRDefault="00D63B9F" w:rsidP="001558D2">
      <w:r w:rsidRPr="004C50B1">
        <w:t>-цитогенетический;</w:t>
      </w:r>
    </w:p>
    <w:p w:rsidR="00D63B9F" w:rsidRPr="004C50B1" w:rsidRDefault="00D63B9F" w:rsidP="001558D2">
      <w:r w:rsidRPr="004C50B1">
        <w:t>-биохимический;</w:t>
      </w:r>
    </w:p>
    <w:p w:rsidR="00D63B9F" w:rsidRPr="004C50B1" w:rsidRDefault="00D63B9F" w:rsidP="001558D2">
      <w:r w:rsidRPr="004C50B1">
        <w:t>+близнецовый;</w:t>
      </w:r>
    </w:p>
    <w:p w:rsidR="00D63B9F" w:rsidRPr="004C50B1" w:rsidRDefault="00D63B9F" w:rsidP="001558D2">
      <w:r w:rsidRPr="004C50B1">
        <w:t>-популяционно-статистический;</w:t>
      </w:r>
    </w:p>
    <w:p w:rsidR="00D63B9F" w:rsidRPr="004C50B1" w:rsidRDefault="00D63B9F" w:rsidP="001558D2">
      <w:r w:rsidRPr="004C50B1">
        <w:t>-клинико-генеалогический.</w:t>
      </w:r>
    </w:p>
    <w:p w:rsidR="00D63B9F" w:rsidRPr="004C50B1" w:rsidRDefault="00D63B9F" w:rsidP="001558D2"/>
    <w:p w:rsidR="00D63B9F" w:rsidRPr="004C50B1" w:rsidRDefault="00D63B9F" w:rsidP="001558D2">
      <w:r w:rsidRPr="004C50B1">
        <w:t>Первый этап близнецового метода - это:</w:t>
      </w:r>
    </w:p>
    <w:p w:rsidR="00D63B9F" w:rsidRPr="004C50B1" w:rsidRDefault="00D63B9F" w:rsidP="001558D2">
      <w:r w:rsidRPr="004C50B1">
        <w:t>+составление близнецовой выборки;</w:t>
      </w:r>
    </w:p>
    <w:p w:rsidR="00D63B9F" w:rsidRPr="004C50B1" w:rsidRDefault="00D63B9F" w:rsidP="001558D2">
      <w:r w:rsidRPr="004C50B1">
        <w:t>-сравнение данных близнецовой выборки с данными всей популяции;</w:t>
      </w:r>
    </w:p>
    <w:p w:rsidR="00D63B9F" w:rsidRPr="004C50B1" w:rsidRDefault="00D63B9F" w:rsidP="001558D2">
      <w:r w:rsidRPr="004C50B1">
        <w:t>-выяснение конкордантности;</w:t>
      </w:r>
    </w:p>
    <w:p w:rsidR="00D63B9F" w:rsidRPr="004C50B1" w:rsidRDefault="00D63B9F" w:rsidP="001558D2">
      <w:r w:rsidRPr="004C50B1">
        <w:t>-выяснение дискондартности;</w:t>
      </w:r>
    </w:p>
    <w:p w:rsidR="00D63B9F" w:rsidRPr="004C50B1" w:rsidRDefault="00D63B9F" w:rsidP="001558D2">
      <w:r w:rsidRPr="004C50B1">
        <w:t>-оценка влияния внешних факторов.</w:t>
      </w:r>
    </w:p>
    <w:p w:rsidR="00D63B9F" w:rsidRPr="004C50B1" w:rsidRDefault="00D63B9F" w:rsidP="001558D2"/>
    <w:p w:rsidR="00D63B9F" w:rsidRPr="004C50B1" w:rsidRDefault="00D63B9F" w:rsidP="001558D2">
      <w:r w:rsidRPr="004C50B1">
        <w:t>Диагностика зиготности - один из этапов:</w:t>
      </w:r>
    </w:p>
    <w:p w:rsidR="00D63B9F" w:rsidRPr="004C50B1" w:rsidRDefault="00D63B9F" w:rsidP="001558D2">
      <w:r w:rsidRPr="004C50B1">
        <w:t>-биохимического метода;</w:t>
      </w:r>
    </w:p>
    <w:p w:rsidR="00D63B9F" w:rsidRPr="004C50B1" w:rsidRDefault="00D63B9F" w:rsidP="001558D2">
      <w:r w:rsidRPr="004C50B1">
        <w:t>-цитогенетического метода;</w:t>
      </w:r>
    </w:p>
    <w:p w:rsidR="00D63B9F" w:rsidRPr="004C50B1" w:rsidRDefault="00D63B9F" w:rsidP="001558D2">
      <w:r w:rsidRPr="004C50B1">
        <w:t>-метода прямого кариотипирования;</w:t>
      </w:r>
    </w:p>
    <w:p w:rsidR="00D63B9F" w:rsidRPr="004C50B1" w:rsidRDefault="00D63B9F" w:rsidP="001558D2">
      <w:r w:rsidRPr="004C50B1">
        <w:t>+близнецового метода;</w:t>
      </w:r>
    </w:p>
    <w:p w:rsidR="00D63B9F" w:rsidRPr="004C50B1" w:rsidRDefault="00D63B9F" w:rsidP="001558D2">
      <w:r w:rsidRPr="004C50B1">
        <w:t>-клинического обследования больных.</w:t>
      </w:r>
    </w:p>
    <w:p w:rsidR="00D63B9F" w:rsidRPr="004C50B1" w:rsidRDefault="00D63B9F" w:rsidP="001558D2"/>
    <w:p w:rsidR="00D63B9F" w:rsidRPr="004C50B1" w:rsidRDefault="00D63B9F" w:rsidP="001558D2">
      <w:r w:rsidRPr="004C50B1">
        <w:t>Диагностика зиготности основывается на изучении:</w:t>
      </w:r>
    </w:p>
    <w:p w:rsidR="00D63B9F" w:rsidRPr="004C50B1" w:rsidRDefault="00D63B9F" w:rsidP="001558D2">
      <w:r w:rsidRPr="004C50B1">
        <w:t>+эритроцитарных и лейкоцитарных антигенов;</w:t>
      </w:r>
    </w:p>
    <w:p w:rsidR="00D63B9F" w:rsidRPr="004C50B1" w:rsidRDefault="00D63B9F" w:rsidP="001558D2">
      <w:r w:rsidRPr="004C50B1">
        <w:t>-кариотипов близнецов;</w:t>
      </w:r>
    </w:p>
    <w:p w:rsidR="00D63B9F" w:rsidRPr="004C50B1" w:rsidRDefault="00D63B9F" w:rsidP="001558D2">
      <w:r w:rsidRPr="004C50B1">
        <w:t>-перенесенных инфекционных заболеваний;</w:t>
      </w:r>
    </w:p>
    <w:p w:rsidR="00D63B9F" w:rsidRPr="004C50B1" w:rsidRDefault="00D63B9F" w:rsidP="001558D2">
      <w:r w:rsidRPr="004C50B1">
        <w:t>-родословных;</w:t>
      </w:r>
    </w:p>
    <w:p w:rsidR="00D63B9F" w:rsidRPr="004C50B1" w:rsidRDefault="00D63B9F" w:rsidP="001558D2">
      <w:r w:rsidRPr="004C50B1">
        <w:t>-Х-полового хроматина.</w:t>
      </w:r>
    </w:p>
    <w:p w:rsidR="00D63B9F" w:rsidRPr="004C50B1" w:rsidRDefault="00D63B9F" w:rsidP="001558D2"/>
    <w:p w:rsidR="00D63B9F" w:rsidRPr="004C50B1" w:rsidRDefault="00D63B9F" w:rsidP="001558D2">
      <w:r w:rsidRPr="004C50B1">
        <w:t>Приживляемость кожного трансплантанта свидетельствует о:</w:t>
      </w:r>
    </w:p>
    <w:p w:rsidR="00D63B9F" w:rsidRPr="004C50B1" w:rsidRDefault="00D63B9F" w:rsidP="001558D2">
      <w:r w:rsidRPr="004C50B1">
        <w:t>+монозиготности близнецов;</w:t>
      </w:r>
    </w:p>
    <w:p w:rsidR="00D63B9F" w:rsidRPr="004C50B1" w:rsidRDefault="00D63B9F" w:rsidP="001558D2">
      <w:r w:rsidRPr="004C50B1">
        <w:t>-дизиготности близнецов;</w:t>
      </w:r>
    </w:p>
    <w:p w:rsidR="00D63B9F" w:rsidRPr="004C50B1" w:rsidRDefault="00D63B9F" w:rsidP="001558D2">
      <w:r w:rsidRPr="004C50B1">
        <w:t>-влиянии методов трансплантации;</w:t>
      </w:r>
    </w:p>
    <w:p w:rsidR="00D63B9F" w:rsidRPr="004C50B1" w:rsidRDefault="00D63B9F" w:rsidP="001558D2">
      <w:r w:rsidRPr="004C50B1">
        <w:t>-влиянии лекарственных веществ;</w:t>
      </w:r>
    </w:p>
    <w:p w:rsidR="00D63B9F" w:rsidRPr="004C50B1" w:rsidRDefault="00D63B9F" w:rsidP="001558D2">
      <w:r w:rsidRPr="004C50B1">
        <w:t>-влиянии среды в развитии признака.</w:t>
      </w:r>
    </w:p>
    <w:p w:rsidR="00D63B9F" w:rsidRPr="004C50B1" w:rsidRDefault="00D63B9F" w:rsidP="001558D2"/>
    <w:p w:rsidR="00D63B9F" w:rsidRPr="004C50B1" w:rsidRDefault="00D63B9F" w:rsidP="001558D2">
      <w:r w:rsidRPr="004C50B1">
        <w:t>Монозиготные близнецы - это организмы, развившиеся из:</w:t>
      </w:r>
    </w:p>
    <w:p w:rsidR="00D63B9F" w:rsidRPr="004C50B1" w:rsidRDefault="00D63B9F" w:rsidP="001558D2">
      <w:r w:rsidRPr="004C50B1">
        <w:t>+одной зиготы;</w:t>
      </w:r>
    </w:p>
    <w:p w:rsidR="00D63B9F" w:rsidRPr="004C50B1" w:rsidRDefault="00D63B9F" w:rsidP="001558D2">
      <w:r w:rsidRPr="004C50B1">
        <w:t>-одной яйцеклетки;</w:t>
      </w:r>
    </w:p>
    <w:p w:rsidR="00D63B9F" w:rsidRPr="004C50B1" w:rsidRDefault="00D63B9F" w:rsidP="001558D2">
      <w:r w:rsidRPr="004C50B1">
        <w:t>-двух сперматозоидов в цитоплазме яйцеклетки;</w:t>
      </w:r>
    </w:p>
    <w:p w:rsidR="00D63B9F" w:rsidRPr="004C50B1" w:rsidRDefault="00D63B9F" w:rsidP="001558D2">
      <w:r w:rsidRPr="004C50B1">
        <w:t>-одного сперматозоида;</w:t>
      </w:r>
    </w:p>
    <w:p w:rsidR="00D63B9F" w:rsidRPr="004C50B1" w:rsidRDefault="00D63B9F" w:rsidP="001558D2">
      <w:r w:rsidRPr="004C50B1">
        <w:t>-двух зигот.</w:t>
      </w:r>
    </w:p>
    <w:p w:rsidR="00D63B9F" w:rsidRPr="004C50B1" w:rsidRDefault="00D63B9F" w:rsidP="001558D2"/>
    <w:p w:rsidR="00D63B9F" w:rsidRPr="004C50B1" w:rsidRDefault="00D63B9F" w:rsidP="001558D2">
      <w:r w:rsidRPr="004C50B1">
        <w:t>Установите степень родства (доля общих генов) у монозиготных близнецов:</w:t>
      </w:r>
    </w:p>
    <w:p w:rsidR="00D63B9F" w:rsidRPr="004C50B1" w:rsidRDefault="00D63B9F" w:rsidP="001558D2">
      <w:r w:rsidRPr="004C50B1">
        <w:t>-12,5 %;</w:t>
      </w:r>
    </w:p>
    <w:p w:rsidR="00D63B9F" w:rsidRPr="004C50B1" w:rsidRDefault="00D63B9F" w:rsidP="001558D2">
      <w:r w:rsidRPr="004C50B1">
        <w:t>+100 %;</w:t>
      </w:r>
    </w:p>
    <w:p w:rsidR="00D63B9F" w:rsidRPr="004C50B1" w:rsidRDefault="00D63B9F" w:rsidP="001558D2">
      <w:r w:rsidRPr="004C50B1">
        <w:t>-50 %;</w:t>
      </w:r>
    </w:p>
    <w:p w:rsidR="00D63B9F" w:rsidRPr="004C50B1" w:rsidRDefault="00D63B9F" w:rsidP="001558D2">
      <w:r w:rsidRPr="004C50B1">
        <w:t>-25 %;</w:t>
      </w:r>
    </w:p>
    <w:p w:rsidR="00D63B9F" w:rsidRPr="004C50B1" w:rsidRDefault="00D63B9F" w:rsidP="001558D2">
      <w:r w:rsidRPr="004C50B1">
        <w:t>-10 %.</w:t>
      </w:r>
    </w:p>
    <w:p w:rsidR="00D63B9F" w:rsidRPr="004C50B1" w:rsidRDefault="00D63B9F" w:rsidP="001558D2"/>
    <w:p w:rsidR="00D63B9F" w:rsidRPr="004C50B1" w:rsidRDefault="00D63B9F" w:rsidP="001558D2">
      <w:r w:rsidRPr="004C50B1">
        <w:t>Установите степень родства (доля общих генов) у родных сибсов:</w:t>
      </w:r>
    </w:p>
    <w:p w:rsidR="00D63B9F" w:rsidRPr="004C50B1" w:rsidRDefault="00D63B9F" w:rsidP="001558D2">
      <w:r w:rsidRPr="004C50B1">
        <w:t>-12,5 5;</w:t>
      </w:r>
    </w:p>
    <w:p w:rsidR="00D63B9F" w:rsidRPr="004C50B1" w:rsidRDefault="00D63B9F" w:rsidP="001558D2">
      <w:r w:rsidRPr="004C50B1">
        <w:t>-100 %;</w:t>
      </w:r>
    </w:p>
    <w:p w:rsidR="00D63B9F" w:rsidRPr="004C50B1" w:rsidRDefault="00D63B9F" w:rsidP="001558D2">
      <w:r w:rsidRPr="004C50B1">
        <w:t>+50 %;</w:t>
      </w:r>
    </w:p>
    <w:p w:rsidR="00D63B9F" w:rsidRPr="004C50B1" w:rsidRDefault="00D63B9F" w:rsidP="001558D2">
      <w:r w:rsidRPr="004C50B1">
        <w:t>-25 %;</w:t>
      </w:r>
    </w:p>
    <w:p w:rsidR="00D63B9F" w:rsidRPr="004C50B1" w:rsidRDefault="00D63B9F" w:rsidP="001558D2">
      <w:r w:rsidRPr="004C50B1">
        <w:t>-10 %.</w:t>
      </w:r>
    </w:p>
    <w:p w:rsidR="00D63B9F" w:rsidRPr="004C50B1" w:rsidRDefault="00D63B9F" w:rsidP="001558D2"/>
    <w:p w:rsidR="00D63B9F" w:rsidRPr="004C50B1" w:rsidRDefault="00D63B9F" w:rsidP="001558D2">
      <w:r w:rsidRPr="004C50B1">
        <w:t>Установите степень родства (доля общих генов) у дизиготных близнецов:</w:t>
      </w:r>
    </w:p>
    <w:p w:rsidR="00D63B9F" w:rsidRPr="004C50B1" w:rsidRDefault="00D63B9F" w:rsidP="001558D2">
      <w:r w:rsidRPr="004C50B1">
        <w:t>-12,5 %;</w:t>
      </w:r>
    </w:p>
    <w:p w:rsidR="00D63B9F" w:rsidRPr="004C50B1" w:rsidRDefault="00D63B9F" w:rsidP="001558D2">
      <w:r w:rsidRPr="004C50B1">
        <w:t>-100 %;</w:t>
      </w:r>
    </w:p>
    <w:p w:rsidR="00D63B9F" w:rsidRPr="004C50B1" w:rsidRDefault="00D63B9F" w:rsidP="001558D2">
      <w:r w:rsidRPr="004C50B1">
        <w:t>+50 %;</w:t>
      </w:r>
    </w:p>
    <w:p w:rsidR="00D63B9F" w:rsidRPr="004C50B1" w:rsidRDefault="00D63B9F" w:rsidP="001558D2">
      <w:r w:rsidRPr="004C50B1">
        <w:t>-25 %;</w:t>
      </w:r>
    </w:p>
    <w:p w:rsidR="00D63B9F" w:rsidRPr="004C50B1" w:rsidRDefault="00D63B9F" w:rsidP="001558D2">
      <w:r w:rsidRPr="004C50B1">
        <w:t>-10 %.</w:t>
      </w:r>
    </w:p>
    <w:p w:rsidR="00D63B9F" w:rsidRPr="004C50B1" w:rsidRDefault="00D63B9F" w:rsidP="001558D2"/>
    <w:p w:rsidR="00D63B9F" w:rsidRPr="004C50B1" w:rsidRDefault="00D63B9F" w:rsidP="001558D2">
      <w:r w:rsidRPr="004C50B1">
        <w:t>Установите степень родства (доля общих генов) у ребенка и родителей:</w:t>
      </w:r>
    </w:p>
    <w:p w:rsidR="00D63B9F" w:rsidRPr="004C50B1" w:rsidRDefault="00D63B9F" w:rsidP="001558D2">
      <w:r w:rsidRPr="004C50B1">
        <w:t>-12,5 %;</w:t>
      </w:r>
    </w:p>
    <w:p w:rsidR="00D63B9F" w:rsidRPr="004C50B1" w:rsidRDefault="00D63B9F" w:rsidP="001558D2">
      <w:r w:rsidRPr="004C50B1">
        <w:t>-100 %;</w:t>
      </w:r>
    </w:p>
    <w:p w:rsidR="00D63B9F" w:rsidRPr="004C50B1" w:rsidRDefault="00D63B9F" w:rsidP="001558D2">
      <w:r w:rsidRPr="004C50B1">
        <w:t>+50 %;</w:t>
      </w:r>
    </w:p>
    <w:p w:rsidR="00D63B9F" w:rsidRPr="004C50B1" w:rsidRDefault="00D63B9F" w:rsidP="001558D2">
      <w:r w:rsidRPr="004C50B1">
        <w:t>-25 %;</w:t>
      </w:r>
    </w:p>
    <w:p w:rsidR="00D63B9F" w:rsidRPr="004C50B1" w:rsidRDefault="00D63B9F" w:rsidP="001558D2">
      <w:r w:rsidRPr="004C50B1">
        <w:t>-20 %.</w:t>
      </w:r>
    </w:p>
    <w:p w:rsidR="00D63B9F" w:rsidRPr="004C50B1" w:rsidRDefault="00D63B9F" w:rsidP="001558D2"/>
    <w:p w:rsidR="00D63B9F" w:rsidRPr="004C50B1" w:rsidRDefault="00D63B9F" w:rsidP="001558D2">
      <w:r w:rsidRPr="004C50B1">
        <w:t>О чем свидетельствует совпадение конкордантности у моно- и дизиготных близнецов?</w:t>
      </w:r>
    </w:p>
    <w:p w:rsidR="00D63B9F" w:rsidRPr="004C50B1" w:rsidRDefault="00D63B9F" w:rsidP="001558D2">
      <w:r w:rsidRPr="004C50B1">
        <w:t>-о наследственной обусловленности признака;</w:t>
      </w:r>
    </w:p>
    <w:p w:rsidR="00D63B9F" w:rsidRPr="004C50B1" w:rsidRDefault="00D63B9F" w:rsidP="001558D2">
      <w:r w:rsidRPr="004C50B1">
        <w:t>-о значительной роли наследственности в формировании признака;</w:t>
      </w:r>
    </w:p>
    <w:p w:rsidR="00D63B9F" w:rsidRPr="004C50B1" w:rsidRDefault="00D63B9F" w:rsidP="001558D2">
      <w:r w:rsidRPr="004C50B1">
        <w:t>+о ненаследственной природе признака;</w:t>
      </w:r>
    </w:p>
    <w:p w:rsidR="00D63B9F" w:rsidRPr="004C50B1" w:rsidRDefault="00D63B9F" w:rsidP="001558D2">
      <w:r w:rsidRPr="004C50B1">
        <w:t>-о значительной роли внешней среды;</w:t>
      </w:r>
    </w:p>
    <w:p w:rsidR="00D63B9F" w:rsidRPr="004C50B1" w:rsidRDefault="00D63B9F" w:rsidP="001558D2">
      <w:r w:rsidRPr="004C50B1">
        <w:t>-о равной доли наследственности и среды в формировании признака.</w:t>
      </w:r>
    </w:p>
    <w:p w:rsidR="00D63B9F" w:rsidRPr="004C50B1" w:rsidRDefault="00D63B9F" w:rsidP="001558D2"/>
    <w:p w:rsidR="00D63B9F" w:rsidRPr="004C50B1" w:rsidRDefault="00D63B9F" w:rsidP="001558D2">
      <w:r w:rsidRPr="004C50B1">
        <w:t>О чем свидетельствует близкая к 100 % конкордантность у монозиготных близнецов и низкая конкордантность у дизиготных?</w:t>
      </w:r>
    </w:p>
    <w:p w:rsidR="00D63B9F" w:rsidRPr="004C50B1" w:rsidRDefault="00D63B9F" w:rsidP="001558D2">
      <w:r w:rsidRPr="004C50B1">
        <w:t>+о наследственной природе признака;</w:t>
      </w:r>
    </w:p>
    <w:p w:rsidR="00D63B9F" w:rsidRPr="004C50B1" w:rsidRDefault="00D63B9F" w:rsidP="001558D2">
      <w:r w:rsidRPr="004C50B1">
        <w:t>-о существенной роли наследственного фактора;</w:t>
      </w:r>
    </w:p>
    <w:p w:rsidR="00D63B9F" w:rsidRPr="004C50B1" w:rsidRDefault="00D63B9F" w:rsidP="001558D2">
      <w:r w:rsidRPr="004C50B1">
        <w:t>-о ненаследственной природе признака;</w:t>
      </w:r>
    </w:p>
    <w:p w:rsidR="00D63B9F" w:rsidRPr="004C50B1" w:rsidRDefault="00D63B9F" w:rsidP="001558D2">
      <w:r w:rsidRPr="004C50B1">
        <w:t>-о равной роли наследственности и среды в формировании признака;</w:t>
      </w:r>
    </w:p>
    <w:p w:rsidR="00D63B9F" w:rsidRPr="004C50B1" w:rsidRDefault="00D63B9F" w:rsidP="001558D2">
      <w:r w:rsidRPr="004C50B1">
        <w:t>-о значительной роли внешней среды в формировании признака.</w:t>
      </w:r>
    </w:p>
    <w:p w:rsidR="00D63B9F" w:rsidRPr="004C50B1" w:rsidRDefault="00D63B9F" w:rsidP="001558D2">
      <w:pPr>
        <w:rPr>
          <w:b/>
        </w:rPr>
      </w:pPr>
      <w:r w:rsidRPr="004C50B1">
        <w:rPr>
          <w:b/>
        </w:rPr>
        <w:t>Раздел</w:t>
      </w:r>
      <w:r w:rsidRPr="004C50B1">
        <w:t xml:space="preserve"> </w:t>
      </w:r>
      <w:r w:rsidRPr="004C50B1">
        <w:rPr>
          <w:b/>
        </w:rPr>
        <w:t>12. Изменения плоидности хромосом и болезни человека</w:t>
      </w:r>
    </w:p>
    <w:p w:rsidR="00D63B9F" w:rsidRPr="004C50B1" w:rsidRDefault="00D63B9F" w:rsidP="001558D2">
      <w:r w:rsidRPr="004C50B1">
        <w:t>Автоплоидные формы возникают в результате:</w:t>
      </w:r>
    </w:p>
    <w:p w:rsidR="00D63B9F" w:rsidRPr="004C50B1" w:rsidRDefault="00D63B9F" w:rsidP="001558D2">
      <w:r w:rsidRPr="004C50B1">
        <w:t>+умножения хромосом одного генома;</w:t>
      </w:r>
    </w:p>
    <w:p w:rsidR="00D63B9F" w:rsidRPr="004C50B1" w:rsidRDefault="00D63B9F" w:rsidP="001558D2">
      <w:r w:rsidRPr="004C50B1">
        <w:t>-умножения хромосом двух разных геномов;</w:t>
      </w:r>
    </w:p>
    <w:p w:rsidR="00D63B9F" w:rsidRPr="004C50B1" w:rsidRDefault="00D63B9F" w:rsidP="001558D2">
      <w:r w:rsidRPr="004C50B1">
        <w:t>-изменения набора хромосом на величину не кратную гаплоидному;</w:t>
      </w:r>
    </w:p>
    <w:p w:rsidR="00D63B9F" w:rsidRPr="004C50B1" w:rsidRDefault="00D63B9F" w:rsidP="001558D2">
      <w:r w:rsidRPr="004C50B1">
        <w:t>-перестройки хромосом;</w:t>
      </w:r>
    </w:p>
    <w:p w:rsidR="00D63B9F" w:rsidRPr="004C50B1" w:rsidRDefault="00D63B9F" w:rsidP="001558D2">
      <w:r w:rsidRPr="004C50B1">
        <w:t>-новых сочетаний генов в генотипе.</w:t>
      </w:r>
    </w:p>
    <w:p w:rsidR="00D63B9F" w:rsidRPr="004C50B1" w:rsidRDefault="00D63B9F" w:rsidP="001558D2"/>
    <w:p w:rsidR="00D63B9F" w:rsidRPr="004C50B1" w:rsidRDefault="00D63B9F" w:rsidP="001558D2">
      <w:r w:rsidRPr="004C50B1">
        <w:t>Аллоплоидные формы возникают в результате:</w:t>
      </w:r>
    </w:p>
    <w:p w:rsidR="00D63B9F" w:rsidRPr="004C50B1" w:rsidRDefault="00D63B9F" w:rsidP="001558D2">
      <w:r w:rsidRPr="004C50B1">
        <w:t>+умножения хромосом двух разных геномов;</w:t>
      </w:r>
    </w:p>
    <w:p w:rsidR="00D63B9F" w:rsidRPr="004C50B1" w:rsidRDefault="00D63B9F" w:rsidP="001558D2">
      <w:r w:rsidRPr="004C50B1">
        <w:t>-расширения нормы реакции;</w:t>
      </w:r>
    </w:p>
    <w:p w:rsidR="00D63B9F" w:rsidRPr="004C50B1" w:rsidRDefault="00D63B9F" w:rsidP="001558D2">
      <w:r w:rsidRPr="004C50B1">
        <w:t>-случайного расхождения хромосом;</w:t>
      </w:r>
    </w:p>
    <w:p w:rsidR="00D63B9F" w:rsidRPr="004C50B1" w:rsidRDefault="00D63B9F" w:rsidP="001558D2">
      <w:r w:rsidRPr="004C50B1">
        <w:t>-рекомбинации генов;</w:t>
      </w:r>
    </w:p>
    <w:p w:rsidR="00D63B9F" w:rsidRPr="004C50B1" w:rsidRDefault="00D63B9F" w:rsidP="001558D2">
      <w:r w:rsidRPr="004C50B1">
        <w:t>-умножения хромосом одного генома.</w:t>
      </w:r>
    </w:p>
    <w:p w:rsidR="00D63B9F" w:rsidRPr="004C50B1" w:rsidRDefault="00D63B9F" w:rsidP="001558D2"/>
    <w:p w:rsidR="00D63B9F" w:rsidRPr="004C50B1" w:rsidRDefault="00D63B9F" w:rsidP="001558D2">
      <w:r w:rsidRPr="004C50B1">
        <w:t>Гетероплоидия это:</w:t>
      </w:r>
    </w:p>
    <w:p w:rsidR="00D63B9F" w:rsidRPr="004C50B1" w:rsidRDefault="00D63B9F" w:rsidP="001558D2">
      <w:r w:rsidRPr="004C50B1">
        <w:t>+изменение числа хромосом на величину не кратную гаплоидному набору;</w:t>
      </w:r>
    </w:p>
    <w:p w:rsidR="00D63B9F" w:rsidRPr="004C50B1" w:rsidRDefault="00D63B9F" w:rsidP="001558D2">
      <w:r w:rsidRPr="004C50B1">
        <w:t>-изменение числа хромосом кратное гаплоидному набору;</w:t>
      </w:r>
    </w:p>
    <w:p w:rsidR="00D63B9F" w:rsidRPr="004C50B1" w:rsidRDefault="00D63B9F" w:rsidP="001558D2">
      <w:r w:rsidRPr="004C50B1">
        <w:t>-умножение хромосом одного генома;</w:t>
      </w:r>
    </w:p>
    <w:p w:rsidR="00D63B9F" w:rsidRPr="004C50B1" w:rsidRDefault="00D63B9F" w:rsidP="001558D2">
      <w:r w:rsidRPr="004C50B1">
        <w:t>-изменение структуры хромосом;</w:t>
      </w:r>
    </w:p>
    <w:p w:rsidR="00D63B9F" w:rsidRPr="004C50B1" w:rsidRDefault="00D63B9F" w:rsidP="001558D2">
      <w:r w:rsidRPr="004C50B1">
        <w:t>-случайное расхождение хроматид.</w:t>
      </w:r>
    </w:p>
    <w:p w:rsidR="00D63B9F" w:rsidRPr="004C50B1" w:rsidRDefault="00D63B9F" w:rsidP="001558D2"/>
    <w:p w:rsidR="00D63B9F" w:rsidRPr="004C50B1" w:rsidRDefault="00D63B9F" w:rsidP="001558D2">
      <w:r w:rsidRPr="004C50B1">
        <w:t>Причина геномных мутаций:</w:t>
      </w:r>
    </w:p>
    <w:p w:rsidR="00D63B9F" w:rsidRPr="004C50B1" w:rsidRDefault="00D63B9F" w:rsidP="001558D2">
      <w:r w:rsidRPr="004C50B1">
        <w:t>+нерасхождение гомологичных хромосом при  мейозе;</w:t>
      </w:r>
    </w:p>
    <w:p w:rsidR="00D63B9F" w:rsidRPr="004C50B1" w:rsidRDefault="00D63B9F" w:rsidP="001558D2">
      <w:r w:rsidRPr="004C50B1">
        <w:t>-расхождение половых хромосом в анафазе I деления мейоза;</w:t>
      </w:r>
    </w:p>
    <w:p w:rsidR="00D63B9F" w:rsidRPr="004C50B1" w:rsidRDefault="00D63B9F" w:rsidP="001558D2">
      <w:r w:rsidRPr="004C50B1">
        <w:t>-рекомбинация генов;</w:t>
      </w:r>
    </w:p>
    <w:p w:rsidR="00D63B9F" w:rsidRPr="004C50B1" w:rsidRDefault="00D63B9F" w:rsidP="001558D2">
      <w:r w:rsidRPr="004C50B1">
        <w:t>-транслокация одной хромосомы на другую;</w:t>
      </w:r>
    </w:p>
    <w:p w:rsidR="00D63B9F" w:rsidRPr="004C50B1" w:rsidRDefault="00D63B9F" w:rsidP="001558D2">
      <w:r w:rsidRPr="004C50B1">
        <w:t>-инверсия участка хромосомы.</w:t>
      </w:r>
    </w:p>
    <w:p w:rsidR="00D63B9F" w:rsidRPr="004C50B1" w:rsidRDefault="00D63B9F" w:rsidP="001558D2"/>
    <w:p w:rsidR="00D63B9F" w:rsidRPr="004C50B1" w:rsidRDefault="00D63B9F" w:rsidP="001558D2">
      <w:r w:rsidRPr="004C50B1">
        <w:t>Модификационная изменчивость связана:</w:t>
      </w:r>
    </w:p>
    <w:p w:rsidR="00D63B9F" w:rsidRPr="004C50B1" w:rsidRDefault="00D63B9F" w:rsidP="001558D2">
      <w:r w:rsidRPr="004C50B1">
        <w:t>+с изменением фенотипа;</w:t>
      </w:r>
    </w:p>
    <w:p w:rsidR="00D63B9F" w:rsidRPr="004C50B1" w:rsidRDefault="00D63B9F" w:rsidP="001558D2">
      <w:r w:rsidRPr="004C50B1">
        <w:t>-с изменением генотипа;</w:t>
      </w:r>
    </w:p>
    <w:p w:rsidR="00D63B9F" w:rsidRPr="004C50B1" w:rsidRDefault="00D63B9F" w:rsidP="001558D2">
      <w:r w:rsidRPr="004C50B1">
        <w:t>-с мутациями;</w:t>
      </w:r>
    </w:p>
    <w:p w:rsidR="00D63B9F" w:rsidRPr="004C50B1" w:rsidRDefault="00D63B9F" w:rsidP="001558D2">
      <w:r w:rsidRPr="004C50B1">
        <w:t>-с рекомбинацией генов;</w:t>
      </w:r>
    </w:p>
    <w:p w:rsidR="00D63B9F" w:rsidRPr="004C50B1" w:rsidRDefault="00D63B9F" w:rsidP="001558D2">
      <w:r w:rsidRPr="004C50B1">
        <w:t>-с расхождением гомологичных хромосом.</w:t>
      </w:r>
    </w:p>
    <w:p w:rsidR="00D63B9F" w:rsidRPr="004C50B1" w:rsidRDefault="00D63B9F" w:rsidP="001558D2"/>
    <w:p w:rsidR="00D63B9F" w:rsidRPr="004C50B1" w:rsidRDefault="00D63B9F" w:rsidP="001558D2">
      <w:r w:rsidRPr="004C50B1">
        <w:t>Методом изучения модификационной изменчивости является:</w:t>
      </w:r>
    </w:p>
    <w:p w:rsidR="00D63B9F" w:rsidRPr="004C50B1" w:rsidRDefault="00D63B9F" w:rsidP="001558D2">
      <w:r w:rsidRPr="004C50B1">
        <w:t>-популяционно-статистический;</w:t>
      </w:r>
    </w:p>
    <w:p w:rsidR="00D63B9F" w:rsidRPr="004C50B1" w:rsidRDefault="00D63B9F" w:rsidP="001558D2">
      <w:r w:rsidRPr="004C50B1">
        <w:t>-гибридологический;</w:t>
      </w:r>
    </w:p>
    <w:p w:rsidR="00D63B9F" w:rsidRPr="004C50B1" w:rsidRDefault="00D63B9F" w:rsidP="001558D2">
      <w:r w:rsidRPr="004C50B1">
        <w:t>-генеалогический;</w:t>
      </w:r>
    </w:p>
    <w:p w:rsidR="00D63B9F" w:rsidRPr="004C50B1" w:rsidRDefault="00D63B9F" w:rsidP="001558D2">
      <w:r w:rsidRPr="004C50B1">
        <w:t>+вариационно-статистический;</w:t>
      </w:r>
    </w:p>
    <w:p w:rsidR="00D63B9F" w:rsidRPr="004C50B1" w:rsidRDefault="00D63B9F" w:rsidP="001558D2">
      <w:r w:rsidRPr="004C50B1">
        <w:t>-близнецовый.</w:t>
      </w:r>
    </w:p>
    <w:p w:rsidR="00D63B9F" w:rsidRPr="004C50B1" w:rsidRDefault="00D63B9F" w:rsidP="001558D2"/>
    <w:p w:rsidR="00D63B9F" w:rsidRPr="004C50B1" w:rsidRDefault="00D63B9F" w:rsidP="001558D2">
      <w:r w:rsidRPr="004C50B1">
        <w:t>Диапазон проявления модификаций обусловлен:</w:t>
      </w:r>
    </w:p>
    <w:p w:rsidR="00D63B9F" w:rsidRPr="004C50B1" w:rsidRDefault="00D63B9F" w:rsidP="001558D2">
      <w:r w:rsidRPr="004C50B1">
        <w:t>-фенотипом;</w:t>
      </w:r>
    </w:p>
    <w:p w:rsidR="00D63B9F" w:rsidRPr="004C50B1" w:rsidRDefault="00D63B9F" w:rsidP="001558D2">
      <w:r w:rsidRPr="004C50B1">
        <w:t>+нормой реакции;</w:t>
      </w:r>
    </w:p>
    <w:p w:rsidR="00D63B9F" w:rsidRPr="004C50B1" w:rsidRDefault="00D63B9F" w:rsidP="001558D2">
      <w:r w:rsidRPr="004C50B1">
        <w:t>-средой;</w:t>
      </w:r>
    </w:p>
    <w:p w:rsidR="00D63B9F" w:rsidRPr="004C50B1" w:rsidRDefault="00D63B9F" w:rsidP="001558D2">
      <w:r w:rsidRPr="004C50B1">
        <w:t>-мутациями;</w:t>
      </w:r>
    </w:p>
    <w:p w:rsidR="00D63B9F" w:rsidRPr="004C50B1" w:rsidRDefault="00D63B9F" w:rsidP="001558D2">
      <w:r w:rsidRPr="004C50B1">
        <w:t>-генотипом.</w:t>
      </w:r>
    </w:p>
    <w:p w:rsidR="00D63B9F" w:rsidRPr="004C50B1" w:rsidRDefault="00D63B9F" w:rsidP="001558D2"/>
    <w:p w:rsidR="00D63B9F" w:rsidRPr="004C50B1" w:rsidRDefault="00D63B9F" w:rsidP="001558D2">
      <w:r w:rsidRPr="004C50B1">
        <w:t>Нестабильные условия среды способствуют сохранению организмов:</w:t>
      </w:r>
    </w:p>
    <w:p w:rsidR="00D63B9F" w:rsidRPr="004C50B1" w:rsidRDefault="00D63B9F" w:rsidP="001558D2">
      <w:r w:rsidRPr="004C50B1">
        <w:t>-с узкой нормой реакции;</w:t>
      </w:r>
    </w:p>
    <w:p w:rsidR="00D63B9F" w:rsidRPr="004C50B1" w:rsidRDefault="00D63B9F" w:rsidP="001558D2">
      <w:r w:rsidRPr="004C50B1">
        <w:t>+с широкой нормой реакции;</w:t>
      </w:r>
    </w:p>
    <w:p w:rsidR="00D63B9F" w:rsidRPr="004C50B1" w:rsidRDefault="00D63B9F" w:rsidP="001558D2">
      <w:r w:rsidRPr="004C50B1">
        <w:t>-с определенным признаком;</w:t>
      </w:r>
    </w:p>
    <w:p w:rsidR="00D63B9F" w:rsidRPr="004C50B1" w:rsidRDefault="00D63B9F" w:rsidP="001558D2">
      <w:r w:rsidRPr="004C50B1">
        <w:t>-с геномными мутациями;</w:t>
      </w:r>
    </w:p>
    <w:p w:rsidR="00D63B9F" w:rsidRPr="004C50B1" w:rsidRDefault="00D63B9F" w:rsidP="001558D2">
      <w:r w:rsidRPr="004C50B1">
        <w:t>-ни один из вариантов ответа.</w:t>
      </w:r>
    </w:p>
    <w:p w:rsidR="00D63B9F" w:rsidRPr="004C50B1" w:rsidRDefault="00D63B9F" w:rsidP="001558D2"/>
    <w:p w:rsidR="00D63B9F" w:rsidRPr="004C50B1" w:rsidRDefault="00D63B9F" w:rsidP="001558D2">
      <w:r w:rsidRPr="004C50B1">
        <w:t>Комбинативная изменчивость обусловлена:</w:t>
      </w:r>
    </w:p>
    <w:p w:rsidR="00D63B9F" w:rsidRPr="004C50B1" w:rsidRDefault="00D63B9F" w:rsidP="001558D2">
      <w:r w:rsidRPr="004C50B1">
        <w:t>-геномными мутациями;</w:t>
      </w:r>
    </w:p>
    <w:p w:rsidR="00D63B9F" w:rsidRPr="004C50B1" w:rsidRDefault="00D63B9F" w:rsidP="001558D2">
      <w:r w:rsidRPr="004C50B1">
        <w:t>-генными мутациями;</w:t>
      </w:r>
    </w:p>
    <w:p w:rsidR="00D63B9F" w:rsidRPr="004C50B1" w:rsidRDefault="00D63B9F" w:rsidP="001558D2">
      <w:r w:rsidRPr="004C50B1">
        <w:t>-нормой реакции;</w:t>
      </w:r>
    </w:p>
    <w:p w:rsidR="00D63B9F" w:rsidRPr="004C50B1" w:rsidRDefault="00D63B9F" w:rsidP="001558D2">
      <w:r w:rsidRPr="004C50B1">
        <w:t>+процессом кроссинговера;</w:t>
      </w:r>
    </w:p>
    <w:p w:rsidR="00D63B9F" w:rsidRPr="004C50B1" w:rsidRDefault="00D63B9F" w:rsidP="001558D2">
      <w:r w:rsidRPr="004C50B1">
        <w:t>-полиплоидией.</w:t>
      </w:r>
    </w:p>
    <w:p w:rsidR="00D63B9F" w:rsidRPr="004C50B1" w:rsidRDefault="00D63B9F" w:rsidP="001558D2"/>
    <w:p w:rsidR="00D63B9F" w:rsidRPr="004C50B1" w:rsidRDefault="00D63B9F" w:rsidP="001558D2">
      <w:r w:rsidRPr="004C50B1">
        <w:t>Комбинативная изменчивость обусловлена:</w:t>
      </w:r>
    </w:p>
    <w:p w:rsidR="00D63B9F" w:rsidRPr="004C50B1" w:rsidRDefault="00D63B9F" w:rsidP="001558D2">
      <w:r w:rsidRPr="004C50B1">
        <w:t>+ рекомбинацией хроматид в анафазе II деления;</w:t>
      </w:r>
    </w:p>
    <w:p w:rsidR="00D63B9F" w:rsidRPr="004C50B1" w:rsidRDefault="00D63B9F" w:rsidP="001558D2">
      <w:r w:rsidRPr="004C50B1">
        <w:t>-расхождением гомологичных хромосом в анафазе II;</w:t>
      </w:r>
    </w:p>
    <w:p w:rsidR="00D63B9F" w:rsidRPr="004C50B1" w:rsidRDefault="00D63B9F" w:rsidP="001558D2">
      <w:r w:rsidRPr="004C50B1">
        <w:t>-аллоплоидией;</w:t>
      </w:r>
    </w:p>
    <w:p w:rsidR="00D63B9F" w:rsidRPr="004C50B1" w:rsidRDefault="00D63B9F" w:rsidP="001558D2">
      <w:r w:rsidRPr="004C50B1">
        <w:t>-изменениями факторов среды;</w:t>
      </w:r>
    </w:p>
    <w:p w:rsidR="00D63B9F" w:rsidRPr="004C50B1" w:rsidRDefault="00D63B9F" w:rsidP="001558D2">
      <w:r w:rsidRPr="004C50B1">
        <w:t>-мутациями.</w:t>
      </w:r>
    </w:p>
    <w:p w:rsidR="00D63B9F" w:rsidRPr="004C50B1" w:rsidRDefault="00D63B9F" w:rsidP="001558D2"/>
    <w:p w:rsidR="00D63B9F" w:rsidRPr="004C50B1" w:rsidRDefault="00D63B9F" w:rsidP="001558D2">
      <w:r w:rsidRPr="004C50B1">
        <w:t>Комбинативная изменчивость обусловлена:</w:t>
      </w:r>
    </w:p>
    <w:p w:rsidR="00D63B9F" w:rsidRPr="004C50B1" w:rsidRDefault="00D63B9F" w:rsidP="001558D2">
      <w:r w:rsidRPr="004C50B1">
        <w:t>+рекомбинацией гомологичных хромосом в анафазе I;</w:t>
      </w:r>
    </w:p>
    <w:p w:rsidR="00D63B9F" w:rsidRPr="004C50B1" w:rsidRDefault="00D63B9F" w:rsidP="001558D2">
      <w:r w:rsidRPr="004C50B1">
        <w:t>-хромосомными аберрациями;</w:t>
      </w:r>
    </w:p>
    <w:p w:rsidR="00D63B9F" w:rsidRPr="004C50B1" w:rsidRDefault="00D63B9F" w:rsidP="001558D2">
      <w:r w:rsidRPr="004C50B1">
        <w:t>-репарацией ДНК;</w:t>
      </w:r>
    </w:p>
    <w:p w:rsidR="00D63B9F" w:rsidRPr="004C50B1" w:rsidRDefault="00D63B9F" w:rsidP="001558D2">
      <w:r w:rsidRPr="004C50B1">
        <w:t>-трансдукцией;</w:t>
      </w:r>
    </w:p>
    <w:p w:rsidR="00D63B9F" w:rsidRPr="004C50B1" w:rsidRDefault="00D63B9F" w:rsidP="001558D2">
      <w:r w:rsidRPr="004C50B1">
        <w:t>-ни один из вышеназванных ответов.</w:t>
      </w:r>
    </w:p>
    <w:p w:rsidR="00D63B9F" w:rsidRPr="004C50B1" w:rsidRDefault="00D63B9F" w:rsidP="001558D2"/>
    <w:p w:rsidR="00D63B9F" w:rsidRPr="004C50B1" w:rsidRDefault="00D63B9F" w:rsidP="001558D2">
      <w:r w:rsidRPr="004C50B1">
        <w:t>По причине возникновения мутации подразделяют на:</w:t>
      </w:r>
    </w:p>
    <w:p w:rsidR="00D63B9F" w:rsidRPr="004C50B1" w:rsidRDefault="00D63B9F" w:rsidP="001558D2">
      <w:r w:rsidRPr="004C50B1">
        <w:t>+спонтанные и индуцированные;</w:t>
      </w:r>
    </w:p>
    <w:p w:rsidR="00D63B9F" w:rsidRPr="004C50B1" w:rsidRDefault="00D63B9F" w:rsidP="001558D2">
      <w:r w:rsidRPr="004C50B1">
        <w:t>-доминантные и рецессивные;</w:t>
      </w:r>
    </w:p>
    <w:p w:rsidR="00D63B9F" w:rsidRPr="004C50B1" w:rsidRDefault="00D63B9F" w:rsidP="001558D2">
      <w:r w:rsidRPr="004C50B1">
        <w:t>-соматические и генеративные;</w:t>
      </w:r>
    </w:p>
    <w:p w:rsidR="00D63B9F" w:rsidRPr="004C50B1" w:rsidRDefault="00D63B9F" w:rsidP="001558D2">
      <w:r w:rsidRPr="004C50B1">
        <w:t>-прямые и обратные;</w:t>
      </w:r>
    </w:p>
    <w:p w:rsidR="00D63B9F" w:rsidRPr="004C50B1" w:rsidRDefault="00D63B9F" w:rsidP="001558D2">
      <w:r w:rsidRPr="004C50B1">
        <w:t>-летальные и нейтральные.</w:t>
      </w:r>
    </w:p>
    <w:p w:rsidR="00D63B9F" w:rsidRPr="004C50B1" w:rsidRDefault="00D63B9F" w:rsidP="001558D2"/>
    <w:p w:rsidR="00D63B9F" w:rsidRPr="004C50B1" w:rsidRDefault="00D63B9F" w:rsidP="001558D2">
      <w:r w:rsidRPr="004C50B1">
        <w:t>Комбинативная  изменчивость обусловлена:</w:t>
      </w:r>
    </w:p>
    <w:p w:rsidR="00D63B9F" w:rsidRPr="004C50B1" w:rsidRDefault="00D63B9F" w:rsidP="001558D2">
      <w:r w:rsidRPr="004C50B1">
        <w:t>-соматическими мутациями;</w:t>
      </w:r>
    </w:p>
    <w:p w:rsidR="00D63B9F" w:rsidRPr="004C50B1" w:rsidRDefault="00D63B9F" w:rsidP="001558D2">
      <w:r w:rsidRPr="004C50B1">
        <w:t>-соматическими и генеративными мутациями;</w:t>
      </w:r>
    </w:p>
    <w:p w:rsidR="00D63B9F" w:rsidRPr="004C50B1" w:rsidRDefault="00D63B9F" w:rsidP="001558D2">
      <w:r w:rsidRPr="004C50B1">
        <w:t>+рекомбинацией генов на профазе I;</w:t>
      </w:r>
    </w:p>
    <w:p w:rsidR="00D63B9F" w:rsidRPr="004C50B1" w:rsidRDefault="00D63B9F" w:rsidP="001558D2">
      <w:r w:rsidRPr="004C50B1">
        <w:t>-аллоплоидией;</w:t>
      </w:r>
    </w:p>
    <w:p w:rsidR="00D63B9F" w:rsidRPr="004C50B1" w:rsidRDefault="00D63B9F" w:rsidP="001558D2">
      <w:r w:rsidRPr="004C50B1">
        <w:t>-ни один из вышеназванных факторов.</w:t>
      </w:r>
    </w:p>
    <w:p w:rsidR="00D63B9F" w:rsidRPr="004C50B1" w:rsidRDefault="00D63B9F" w:rsidP="001558D2"/>
    <w:p w:rsidR="00D63B9F" w:rsidRPr="004C50B1" w:rsidRDefault="00D63B9F" w:rsidP="001558D2">
      <w:pPr>
        <w:spacing w:before="100" w:beforeAutospacing="1" w:after="100" w:afterAutospacing="1"/>
      </w:pPr>
    </w:p>
    <w:p w:rsidR="00D63B9F" w:rsidRPr="004C50B1" w:rsidRDefault="00D63B9F" w:rsidP="001558D2">
      <w:pPr>
        <w:rPr>
          <w:color w:val="000000"/>
        </w:rPr>
      </w:pPr>
    </w:p>
    <w:p w:rsidR="00D63B9F" w:rsidRPr="004C50B1" w:rsidRDefault="00D63B9F" w:rsidP="001558D2">
      <w:pPr>
        <w:rPr>
          <w:color w:val="000000"/>
        </w:rPr>
      </w:pPr>
    </w:p>
    <w:p w:rsidR="00D63B9F" w:rsidRPr="004C50B1" w:rsidRDefault="00D63B9F" w:rsidP="001558D2">
      <w:pPr>
        <w:pStyle w:val="Style2"/>
        <w:widowControl/>
        <w:spacing w:line="240" w:lineRule="auto"/>
        <w:rPr>
          <w:color w:val="000000"/>
        </w:rPr>
      </w:pPr>
    </w:p>
    <w:p w:rsidR="00D63B9F" w:rsidRPr="004C50B1" w:rsidRDefault="00D63B9F"/>
    <w:sectPr w:rsidR="00D63B9F" w:rsidRPr="004C50B1" w:rsidSect="00CB7914">
      <w:pgSz w:w="11906" w:h="16838"/>
      <w:pgMar w:top="1134" w:right="851" w:bottom="851" w:left="1701" w:header="709" w:footer="709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B0604020202020204"/>
    <w:charset w:val="CC"/>
    <w:family w:val="swiss"/>
    <w:pitch w:val="variable"/>
    <w:sig w:usb0="A00002EF" w:usb1="4000207B" w:usb2="00000000" w:usb3="00000000" w:csb0="0000009F" w:csb1="00000000"/>
  </w:font>
  <w:font w:name="SymbolMT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10722"/>
    <w:multiLevelType w:val="hybridMultilevel"/>
    <w:tmpl w:val="817AAE3A"/>
    <w:lvl w:ilvl="0" w:tplc="FFFFFFFF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7D10C5"/>
    <w:multiLevelType w:val="hybridMultilevel"/>
    <w:tmpl w:val="9CCE0C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11F4B"/>
    <w:multiLevelType w:val="singleLevel"/>
    <w:tmpl w:val="7392255E"/>
    <w:lvl w:ilvl="0">
      <w:start w:val="8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3">
    <w:nsid w:val="0BAA3588"/>
    <w:multiLevelType w:val="hybridMultilevel"/>
    <w:tmpl w:val="BEA2D52E"/>
    <w:lvl w:ilvl="0" w:tplc="C582970A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Verdana" w:hAnsi="Verdana" w:hint="default"/>
      </w:rPr>
    </w:lvl>
    <w:lvl w:ilvl="1" w:tplc="F208C2C4" w:tentative="1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Verdana" w:hAnsi="Verdana" w:hint="default"/>
      </w:rPr>
    </w:lvl>
    <w:lvl w:ilvl="2" w:tplc="69AEB880" w:tentative="1">
      <w:start w:val="1"/>
      <w:numFmt w:val="bullet"/>
      <w:lvlText w:val="-"/>
      <w:lvlJc w:val="left"/>
      <w:pPr>
        <w:tabs>
          <w:tab w:val="num" w:pos="2508"/>
        </w:tabs>
        <w:ind w:left="2508" w:hanging="360"/>
      </w:pPr>
      <w:rPr>
        <w:rFonts w:ascii="Verdana" w:hAnsi="Verdana" w:hint="default"/>
      </w:rPr>
    </w:lvl>
    <w:lvl w:ilvl="3" w:tplc="801E7B62" w:tentative="1">
      <w:start w:val="1"/>
      <w:numFmt w:val="bullet"/>
      <w:lvlText w:val="-"/>
      <w:lvlJc w:val="left"/>
      <w:pPr>
        <w:tabs>
          <w:tab w:val="num" w:pos="3228"/>
        </w:tabs>
        <w:ind w:left="3228" w:hanging="360"/>
      </w:pPr>
      <w:rPr>
        <w:rFonts w:ascii="Verdana" w:hAnsi="Verdana" w:hint="default"/>
      </w:rPr>
    </w:lvl>
    <w:lvl w:ilvl="4" w:tplc="DFBA69DC" w:tentative="1">
      <w:start w:val="1"/>
      <w:numFmt w:val="bullet"/>
      <w:lvlText w:val="-"/>
      <w:lvlJc w:val="left"/>
      <w:pPr>
        <w:tabs>
          <w:tab w:val="num" w:pos="3948"/>
        </w:tabs>
        <w:ind w:left="3948" w:hanging="360"/>
      </w:pPr>
      <w:rPr>
        <w:rFonts w:ascii="Verdana" w:hAnsi="Verdana" w:hint="default"/>
      </w:rPr>
    </w:lvl>
    <w:lvl w:ilvl="5" w:tplc="90A8044C" w:tentative="1">
      <w:start w:val="1"/>
      <w:numFmt w:val="bullet"/>
      <w:lvlText w:val="-"/>
      <w:lvlJc w:val="left"/>
      <w:pPr>
        <w:tabs>
          <w:tab w:val="num" w:pos="4668"/>
        </w:tabs>
        <w:ind w:left="4668" w:hanging="360"/>
      </w:pPr>
      <w:rPr>
        <w:rFonts w:ascii="Verdana" w:hAnsi="Verdana" w:hint="default"/>
      </w:rPr>
    </w:lvl>
    <w:lvl w:ilvl="6" w:tplc="53846298" w:tentative="1">
      <w:start w:val="1"/>
      <w:numFmt w:val="bullet"/>
      <w:lvlText w:val="-"/>
      <w:lvlJc w:val="left"/>
      <w:pPr>
        <w:tabs>
          <w:tab w:val="num" w:pos="5388"/>
        </w:tabs>
        <w:ind w:left="5388" w:hanging="360"/>
      </w:pPr>
      <w:rPr>
        <w:rFonts w:ascii="Verdana" w:hAnsi="Verdana" w:hint="default"/>
      </w:rPr>
    </w:lvl>
    <w:lvl w:ilvl="7" w:tplc="CDCE0F5A" w:tentative="1">
      <w:start w:val="1"/>
      <w:numFmt w:val="bullet"/>
      <w:lvlText w:val="-"/>
      <w:lvlJc w:val="left"/>
      <w:pPr>
        <w:tabs>
          <w:tab w:val="num" w:pos="6108"/>
        </w:tabs>
        <w:ind w:left="6108" w:hanging="360"/>
      </w:pPr>
      <w:rPr>
        <w:rFonts w:ascii="Verdana" w:hAnsi="Verdana" w:hint="default"/>
      </w:rPr>
    </w:lvl>
    <w:lvl w:ilvl="8" w:tplc="37D8D058" w:tentative="1">
      <w:start w:val="1"/>
      <w:numFmt w:val="bullet"/>
      <w:lvlText w:val="-"/>
      <w:lvlJc w:val="left"/>
      <w:pPr>
        <w:tabs>
          <w:tab w:val="num" w:pos="6828"/>
        </w:tabs>
        <w:ind w:left="6828" w:hanging="360"/>
      </w:pPr>
      <w:rPr>
        <w:rFonts w:ascii="Verdana" w:hAnsi="Verdana" w:hint="default"/>
      </w:rPr>
    </w:lvl>
  </w:abstractNum>
  <w:abstractNum w:abstractNumId="4">
    <w:nsid w:val="0F293AB7"/>
    <w:multiLevelType w:val="hybridMultilevel"/>
    <w:tmpl w:val="C38A36EE"/>
    <w:lvl w:ilvl="0" w:tplc="61044B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192D0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C4CA2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354C1F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0B22C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8941F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95D234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814F8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598AB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F2F25F1"/>
    <w:multiLevelType w:val="hybridMultilevel"/>
    <w:tmpl w:val="AEC08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F96C2A"/>
    <w:multiLevelType w:val="hybridMultilevel"/>
    <w:tmpl w:val="C7C2EC5C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334764"/>
    <w:multiLevelType w:val="hybridMultilevel"/>
    <w:tmpl w:val="6C02137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cs="Times New Roman"/>
      </w:rPr>
    </w:lvl>
  </w:abstractNum>
  <w:abstractNum w:abstractNumId="8">
    <w:nsid w:val="196E375E"/>
    <w:multiLevelType w:val="hybridMultilevel"/>
    <w:tmpl w:val="9CCE0C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22F192D"/>
    <w:multiLevelType w:val="hybridMultilevel"/>
    <w:tmpl w:val="243EC08E"/>
    <w:lvl w:ilvl="0" w:tplc="828817E4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F84FF8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982A2E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328EC6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324452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3CA70E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C82316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F20492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AF40680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3DC581D"/>
    <w:multiLevelType w:val="hybridMultilevel"/>
    <w:tmpl w:val="17FEECEC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51D09E1"/>
    <w:multiLevelType w:val="singleLevel"/>
    <w:tmpl w:val="3970CBDA"/>
    <w:lvl w:ilvl="0">
      <w:start w:val="6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2">
    <w:nsid w:val="2FC274AD"/>
    <w:multiLevelType w:val="hybridMultilevel"/>
    <w:tmpl w:val="B096E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970407"/>
    <w:multiLevelType w:val="singleLevel"/>
    <w:tmpl w:val="4408468A"/>
    <w:lvl w:ilvl="0">
      <w:start w:val="19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4">
    <w:nsid w:val="3B3D54EE"/>
    <w:multiLevelType w:val="singleLevel"/>
    <w:tmpl w:val="CEA8BBFC"/>
    <w:lvl w:ilvl="0">
      <w:start w:val="3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5">
    <w:nsid w:val="4B570C33"/>
    <w:multiLevelType w:val="singleLevel"/>
    <w:tmpl w:val="77E2A972"/>
    <w:lvl w:ilvl="0">
      <w:start w:val="26"/>
      <w:numFmt w:val="decimal"/>
      <w:lvlText w:val="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16">
    <w:nsid w:val="4E0A207D"/>
    <w:multiLevelType w:val="hybridMultilevel"/>
    <w:tmpl w:val="9CCE0C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8365948"/>
    <w:multiLevelType w:val="hybridMultilevel"/>
    <w:tmpl w:val="4A9E12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8D77891"/>
    <w:multiLevelType w:val="hybridMultilevel"/>
    <w:tmpl w:val="2BE6704C"/>
    <w:lvl w:ilvl="0" w:tplc="04190005">
      <w:numFmt w:val="bullet"/>
      <w:lvlText w:val="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195ABB"/>
    <w:multiLevelType w:val="hybridMultilevel"/>
    <w:tmpl w:val="34983054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CE317F7"/>
    <w:multiLevelType w:val="hybridMultilevel"/>
    <w:tmpl w:val="1D1C3652"/>
    <w:lvl w:ilvl="0" w:tplc="5506340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  <w:rPr>
        <w:rFonts w:cs="Times New Roman"/>
      </w:rPr>
    </w:lvl>
  </w:abstractNum>
  <w:abstractNum w:abstractNumId="21">
    <w:nsid w:val="6D634A54"/>
    <w:multiLevelType w:val="hybridMultilevel"/>
    <w:tmpl w:val="784C7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5A65FB"/>
    <w:multiLevelType w:val="hybridMultilevel"/>
    <w:tmpl w:val="9CCE0C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B165699"/>
    <w:multiLevelType w:val="singleLevel"/>
    <w:tmpl w:val="D8909862"/>
    <w:lvl w:ilvl="0">
      <w:start w:val="13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24">
    <w:nsid w:val="7D2309FC"/>
    <w:multiLevelType w:val="singleLevel"/>
    <w:tmpl w:val="5D34E86C"/>
    <w:lvl w:ilvl="0">
      <w:start w:val="3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12"/>
  </w:num>
  <w:num w:numId="2">
    <w:abstractNumId w:val="5"/>
  </w:num>
  <w:num w:numId="3">
    <w:abstractNumId w:val="18"/>
  </w:num>
  <w:num w:numId="4">
    <w:abstractNumId w:val="9"/>
  </w:num>
  <w:num w:numId="5">
    <w:abstractNumId w:val="4"/>
  </w:num>
  <w:num w:numId="6">
    <w:abstractNumId w:val="3"/>
  </w:num>
  <w:num w:numId="7">
    <w:abstractNumId w:val="6"/>
  </w:num>
  <w:num w:numId="8">
    <w:abstractNumId w:val="0"/>
  </w:num>
  <w:num w:numId="9">
    <w:abstractNumId w:val="17"/>
  </w:num>
  <w:num w:numId="10">
    <w:abstractNumId w:val="8"/>
  </w:num>
  <w:num w:numId="11">
    <w:abstractNumId w:val="22"/>
  </w:num>
  <w:num w:numId="12">
    <w:abstractNumId w:val="1"/>
  </w:num>
  <w:num w:numId="13">
    <w:abstractNumId w:val="16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9"/>
  </w:num>
  <w:num w:numId="18">
    <w:abstractNumId w:val="14"/>
  </w:num>
  <w:num w:numId="19">
    <w:abstractNumId w:val="11"/>
  </w:num>
  <w:num w:numId="20">
    <w:abstractNumId w:val="2"/>
  </w:num>
  <w:num w:numId="21">
    <w:abstractNumId w:val="23"/>
  </w:num>
  <w:num w:numId="22">
    <w:abstractNumId w:val="13"/>
  </w:num>
  <w:num w:numId="23">
    <w:abstractNumId w:val="15"/>
  </w:num>
  <w:num w:numId="24">
    <w:abstractNumId w:val="24"/>
  </w:num>
  <w:num w:numId="2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58D2"/>
    <w:rsid w:val="00005C3F"/>
    <w:rsid w:val="00021A9B"/>
    <w:rsid w:val="00026E5B"/>
    <w:rsid w:val="00057280"/>
    <w:rsid w:val="001337E1"/>
    <w:rsid w:val="001558D2"/>
    <w:rsid w:val="0016526F"/>
    <w:rsid w:val="00291867"/>
    <w:rsid w:val="003670B8"/>
    <w:rsid w:val="003A2A71"/>
    <w:rsid w:val="004568B0"/>
    <w:rsid w:val="004C50B1"/>
    <w:rsid w:val="00580517"/>
    <w:rsid w:val="006C13BF"/>
    <w:rsid w:val="00703AC6"/>
    <w:rsid w:val="0071063F"/>
    <w:rsid w:val="00775CCA"/>
    <w:rsid w:val="00781E72"/>
    <w:rsid w:val="007A4171"/>
    <w:rsid w:val="007E6EB8"/>
    <w:rsid w:val="00862D5B"/>
    <w:rsid w:val="008925C7"/>
    <w:rsid w:val="009B2DA1"/>
    <w:rsid w:val="009E40CB"/>
    <w:rsid w:val="00A463B7"/>
    <w:rsid w:val="00A53E94"/>
    <w:rsid w:val="00B449DD"/>
    <w:rsid w:val="00B54B27"/>
    <w:rsid w:val="00B73113"/>
    <w:rsid w:val="00B9029A"/>
    <w:rsid w:val="00B96BE0"/>
    <w:rsid w:val="00BB7ED4"/>
    <w:rsid w:val="00C339E1"/>
    <w:rsid w:val="00CB7914"/>
    <w:rsid w:val="00CC6CD8"/>
    <w:rsid w:val="00D464F8"/>
    <w:rsid w:val="00D63B9F"/>
    <w:rsid w:val="00D87B23"/>
    <w:rsid w:val="00D94A23"/>
    <w:rsid w:val="00DD57B2"/>
    <w:rsid w:val="00E333AD"/>
    <w:rsid w:val="00F24DEE"/>
    <w:rsid w:val="00F36835"/>
    <w:rsid w:val="00F437F5"/>
    <w:rsid w:val="00F62EC7"/>
    <w:rsid w:val="00FA3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City"/>
  <w:smartTagType w:namespaceuri="urn:schemas-microsoft-com:office:smarttags" w:name="plac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8D2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558D2"/>
    <w:pPr>
      <w:keepNext/>
      <w:jc w:val="center"/>
      <w:outlineLvl w:val="0"/>
    </w:pPr>
    <w:rPr>
      <w:b/>
      <w:bCs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558D2"/>
    <w:pPr>
      <w:keepNext/>
      <w:ind w:firstLine="720"/>
      <w:jc w:val="center"/>
      <w:outlineLvl w:val="6"/>
    </w:pPr>
    <w:rPr>
      <w:b/>
      <w:bCs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558D2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1558D2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1558D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558D2"/>
    <w:rPr>
      <w:rFonts w:ascii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BodyText2Char"/>
    <w:uiPriority w:val="99"/>
    <w:rsid w:val="001558D2"/>
    <w:pPr>
      <w:spacing w:after="120" w:line="480" w:lineRule="auto"/>
    </w:pPr>
    <w:rPr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1558D2"/>
    <w:rPr>
      <w:rFonts w:ascii="Times New Roman" w:hAnsi="Times New Roman" w:cs="Times New Roman"/>
      <w:sz w:val="20"/>
      <w:szCs w:val="20"/>
    </w:rPr>
  </w:style>
  <w:style w:type="character" w:customStyle="1" w:styleId="s00">
    <w:name w:val="s00"/>
    <w:uiPriority w:val="99"/>
    <w:rsid w:val="001558D2"/>
    <w:rPr>
      <w:rFonts w:ascii="Times New Roman" w:hAnsi="Times New Roman"/>
      <w:color w:val="000000"/>
    </w:rPr>
  </w:style>
  <w:style w:type="paragraph" w:customStyle="1" w:styleId="a">
    <w:name w:val="Без отступа"/>
    <w:basedOn w:val="Normal"/>
    <w:uiPriority w:val="99"/>
    <w:rsid w:val="001558D2"/>
    <w:rPr>
      <w:rFonts w:eastAsia="Calibri"/>
      <w:sz w:val="20"/>
    </w:rPr>
  </w:style>
  <w:style w:type="paragraph" w:styleId="PlainText">
    <w:name w:val="Plain Text"/>
    <w:basedOn w:val="Normal"/>
    <w:link w:val="PlainTextChar"/>
    <w:uiPriority w:val="99"/>
    <w:rsid w:val="001558D2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1558D2"/>
    <w:rPr>
      <w:rFonts w:ascii="Courier New" w:hAnsi="Courier New"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1558D2"/>
    <w:rPr>
      <w:rFonts w:cs="Times New Roman"/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rsid w:val="001558D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1558D2"/>
    <w:rPr>
      <w:rFonts w:ascii="Times New Roman" w:hAnsi="Times New Roman" w:cs="Times New Roman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1558D2"/>
    <w:pPr>
      <w:ind w:left="720"/>
      <w:contextualSpacing/>
    </w:pPr>
    <w:rPr>
      <w:sz w:val="20"/>
      <w:szCs w:val="20"/>
    </w:rPr>
  </w:style>
  <w:style w:type="character" w:customStyle="1" w:styleId="hps">
    <w:name w:val="hps"/>
    <w:basedOn w:val="DefaultParagraphFont"/>
    <w:uiPriority w:val="99"/>
    <w:rsid w:val="001558D2"/>
    <w:rPr>
      <w:rFonts w:cs="Times New Roman"/>
    </w:rPr>
  </w:style>
  <w:style w:type="paragraph" w:customStyle="1" w:styleId="1">
    <w:name w:val="Обычный1"/>
    <w:uiPriority w:val="99"/>
    <w:rsid w:val="001558D2"/>
    <w:pPr>
      <w:snapToGrid w:val="0"/>
    </w:pPr>
    <w:rPr>
      <w:rFonts w:ascii="Times New Roman" w:eastAsia="Times New Roman" w:hAnsi="Times New Roman"/>
      <w:sz w:val="20"/>
      <w:szCs w:val="20"/>
    </w:rPr>
  </w:style>
  <w:style w:type="paragraph" w:customStyle="1" w:styleId="Style2">
    <w:name w:val="Style2"/>
    <w:basedOn w:val="Normal"/>
    <w:uiPriority w:val="99"/>
    <w:rsid w:val="001558D2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7">
    <w:name w:val="Style7"/>
    <w:basedOn w:val="Normal"/>
    <w:uiPriority w:val="99"/>
    <w:rsid w:val="001558D2"/>
    <w:pPr>
      <w:widowControl w:val="0"/>
      <w:autoSpaceDE w:val="0"/>
      <w:autoSpaceDN w:val="0"/>
      <w:adjustRightInd w:val="0"/>
      <w:spacing w:line="269" w:lineRule="exact"/>
      <w:jc w:val="both"/>
    </w:pPr>
  </w:style>
  <w:style w:type="character" w:customStyle="1" w:styleId="FontStyle33">
    <w:name w:val="Font Style33"/>
    <w:basedOn w:val="DefaultParagraphFont"/>
    <w:uiPriority w:val="99"/>
    <w:rsid w:val="001558D2"/>
    <w:rPr>
      <w:rFonts w:ascii="Times New Roman" w:hAnsi="Times New Roman" w:cs="Times New Roman"/>
      <w:smallCaps/>
      <w:sz w:val="22"/>
      <w:szCs w:val="22"/>
    </w:rPr>
  </w:style>
  <w:style w:type="character" w:customStyle="1" w:styleId="FontStyle38">
    <w:name w:val="Font Style38"/>
    <w:basedOn w:val="DefaultParagraphFont"/>
    <w:uiPriority w:val="99"/>
    <w:rsid w:val="001558D2"/>
    <w:rPr>
      <w:rFonts w:ascii="Times New Roman" w:hAnsi="Times New Roman" w:cs="Times New Roman"/>
      <w:sz w:val="22"/>
      <w:szCs w:val="22"/>
    </w:rPr>
  </w:style>
  <w:style w:type="character" w:customStyle="1" w:styleId="FontStyle39">
    <w:name w:val="Font Style39"/>
    <w:basedOn w:val="DefaultParagraphFont"/>
    <w:uiPriority w:val="99"/>
    <w:rsid w:val="001558D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9">
    <w:name w:val="Style9"/>
    <w:basedOn w:val="Normal"/>
    <w:uiPriority w:val="99"/>
    <w:rsid w:val="001558D2"/>
    <w:pPr>
      <w:widowControl w:val="0"/>
      <w:autoSpaceDE w:val="0"/>
      <w:autoSpaceDN w:val="0"/>
      <w:adjustRightInd w:val="0"/>
      <w:spacing w:line="272" w:lineRule="exact"/>
      <w:ind w:firstLine="773"/>
      <w:jc w:val="both"/>
    </w:pPr>
  </w:style>
  <w:style w:type="paragraph" w:customStyle="1" w:styleId="Style12">
    <w:name w:val="Style12"/>
    <w:basedOn w:val="Normal"/>
    <w:uiPriority w:val="99"/>
    <w:rsid w:val="001558D2"/>
    <w:pPr>
      <w:widowControl w:val="0"/>
      <w:autoSpaceDE w:val="0"/>
      <w:autoSpaceDN w:val="0"/>
      <w:adjustRightInd w:val="0"/>
      <w:spacing w:line="269" w:lineRule="exact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itkhazha@gmail.com" TargetMode="External"/><Relationship Id="rId5" Type="http://schemas.openxmlformats.org/officeDocument/2006/relationships/hyperlink" Target="mailto:Aitkhozha.Bigaliev@kaznu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45</Pages>
  <Words>12101</Words>
  <Characters>-32766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КАЗАХСКИЙНА ЦИОНАЛЬНЫЙ УНИВЕРСИТЕТ ИМЕНИ АЛ-ФАРАБИ</dc:title>
  <dc:subject/>
  <dc:creator>shef</dc:creator>
  <cp:keywords/>
  <dc:description/>
  <cp:lastModifiedBy>Bigaliev</cp:lastModifiedBy>
  <cp:revision>6</cp:revision>
  <dcterms:created xsi:type="dcterms:W3CDTF">2014-09-26T04:40:00Z</dcterms:created>
  <dcterms:modified xsi:type="dcterms:W3CDTF">2014-09-26T05:15:00Z</dcterms:modified>
</cp:coreProperties>
</file>